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625C39C" w14:textId="5E2BBE56" w:rsidR="003422D2" w:rsidRDefault="003422D2">
      <w:pPr>
        <w:pStyle w:val="Normal1"/>
        <w:jc w:val="center"/>
        <w:rPr>
          <w:rFonts w:ascii="Times New Roman" w:eastAsia="Times New Roman" w:hAnsi="Times New Roman" w:cs="Times New Roman"/>
          <w:b/>
          <w:sz w:val="24"/>
        </w:rPr>
      </w:pPr>
      <w:r w:rsidRPr="003422D2">
        <w:rPr>
          <w:rFonts w:ascii="Times New Roman" w:eastAsia="Times New Roman" w:hAnsi="Times New Roman" w:cs="Times New Roman"/>
          <w:b/>
          <w:noProof/>
          <w:sz w:val="24"/>
        </w:rPr>
        <mc:AlternateContent>
          <mc:Choice Requires="wps">
            <w:drawing>
              <wp:anchor distT="0" distB="0" distL="114300" distR="114300" simplePos="0" relativeHeight="251666432" behindDoc="0" locked="0" layoutInCell="1" allowOverlap="1" wp14:anchorId="6A13988A" wp14:editId="33249DD7">
                <wp:simplePos x="0" y="0"/>
                <wp:positionH relativeFrom="column">
                  <wp:posOffset>1765253</wp:posOffset>
                </wp:positionH>
                <wp:positionV relativeFrom="paragraph">
                  <wp:posOffset>47625</wp:posOffset>
                </wp:positionV>
                <wp:extent cx="4946667" cy="819150"/>
                <wp:effectExtent l="0" t="0" r="635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6667" cy="819150"/>
                        </a:xfrm>
                        <a:prstGeom prst="rect">
                          <a:avLst/>
                        </a:prstGeom>
                        <a:solidFill>
                          <a:srgbClr val="FFFFFF"/>
                        </a:solidFill>
                        <a:ln w="9525">
                          <a:noFill/>
                          <a:miter lim="800000"/>
                          <a:headEnd/>
                          <a:tailEnd/>
                        </a:ln>
                      </wps:spPr>
                      <wps:txbx>
                        <w:txbxContent>
                          <w:p w14:paraId="7EB2852E" w14:textId="28DFB9F7" w:rsidR="003422D2" w:rsidRPr="0023579D" w:rsidRDefault="0001360E" w:rsidP="00774547">
                            <w:pPr>
                              <w:pStyle w:val="Normal1"/>
                              <w:rPr>
                                <w:rFonts w:asciiTheme="minorHAnsi" w:hAnsiTheme="minorHAnsi"/>
                                <w:sz w:val="20"/>
                              </w:rPr>
                            </w:pPr>
                            <w:r w:rsidRPr="0001360E">
                              <w:rPr>
                                <w:rFonts w:asciiTheme="minorHAnsi" w:hAnsiTheme="minorHAnsi"/>
                                <w:sz w:val="20"/>
                              </w:rPr>
                              <w:t>http://www.plsma.org</w:t>
                            </w:r>
                            <w:r>
                              <w:rPr>
                                <w:rFonts w:asciiTheme="minorHAnsi" w:hAnsiTheme="minorHAnsi"/>
                                <w:sz w:val="20"/>
                              </w:rPr>
                              <w:t xml:space="preserve"> </w:t>
                            </w:r>
                            <w:proofErr w:type="gramStart"/>
                            <w:r w:rsidRPr="00393E98">
                              <w:rPr>
                                <w:rFonts w:asciiTheme="majorHAnsi" w:eastAsia="Times New Roman" w:hAnsiTheme="majorHAnsi" w:cs="Times New Roman"/>
                                <w:b/>
                                <w:sz w:val="20"/>
                              </w:rPr>
                              <w:t>l</w:t>
                            </w:r>
                            <w:r w:rsidRPr="00393E98">
                              <w:rPr>
                                <w:rFonts w:asciiTheme="minorHAnsi" w:hAnsiTheme="minorHAnsi"/>
                                <w:b/>
                                <w:sz w:val="20"/>
                              </w:rPr>
                              <w:t xml:space="preserve"> </w:t>
                            </w:r>
                            <w:r>
                              <w:rPr>
                                <w:rFonts w:asciiTheme="minorHAnsi" w:hAnsiTheme="minorHAnsi"/>
                                <w:sz w:val="20"/>
                              </w:rPr>
                              <w:t xml:space="preserve"> </w:t>
                            </w:r>
                            <w:r w:rsidR="003422D2" w:rsidRPr="0023579D">
                              <w:rPr>
                                <w:rFonts w:asciiTheme="minorHAnsi" w:eastAsia="Times New Roman" w:hAnsiTheme="minorHAnsi" w:cs="Times New Roman"/>
                                <w:sz w:val="20"/>
                              </w:rPr>
                              <w:t>10</w:t>
                            </w:r>
                            <w:proofErr w:type="gramEnd"/>
                            <w:r w:rsidR="003422D2" w:rsidRPr="0023579D">
                              <w:rPr>
                                <w:rFonts w:asciiTheme="minorHAnsi" w:eastAsia="Times New Roman" w:hAnsiTheme="minorHAnsi" w:cs="Times New Roman"/>
                                <w:sz w:val="20"/>
                              </w:rPr>
                              <w:t xml:space="preserve"> Winthrop Square, 3</w:t>
                            </w:r>
                            <w:r w:rsidR="003422D2" w:rsidRPr="0023579D">
                              <w:rPr>
                                <w:rFonts w:asciiTheme="minorHAnsi" w:eastAsia="Times New Roman" w:hAnsiTheme="minorHAnsi" w:cs="Times New Roman"/>
                                <w:sz w:val="20"/>
                                <w:vertAlign w:val="superscript"/>
                              </w:rPr>
                              <w:t>rd</w:t>
                            </w:r>
                            <w:r w:rsidR="003422D2" w:rsidRPr="0023579D">
                              <w:rPr>
                                <w:rFonts w:asciiTheme="minorHAnsi" w:eastAsia="Times New Roman" w:hAnsiTheme="minorHAnsi" w:cs="Times New Roman"/>
                                <w:sz w:val="20"/>
                              </w:rPr>
                              <w:t xml:space="preserve"> floor, Boston, MA 02110</w:t>
                            </w:r>
                          </w:p>
                          <w:p w14:paraId="686BEEDB" w14:textId="6C0B191B" w:rsidR="003422D2" w:rsidRPr="0023579D" w:rsidRDefault="00E53523" w:rsidP="00774547">
                            <w:pPr>
                              <w:pStyle w:val="Normal1"/>
                              <w:rPr>
                                <w:rFonts w:asciiTheme="minorHAnsi" w:hAnsiTheme="minorHAnsi"/>
                                <w:sz w:val="20"/>
                              </w:rPr>
                            </w:pPr>
                            <w:r>
                              <w:rPr>
                                <w:rFonts w:asciiTheme="minorHAnsi" w:eastAsia="Times New Roman" w:hAnsiTheme="minorHAnsi" w:cs="Times New Roman"/>
                                <w:sz w:val="20"/>
                              </w:rPr>
                              <w:t xml:space="preserve">TEL </w:t>
                            </w:r>
                            <w:r w:rsidR="003422D2" w:rsidRPr="0023579D">
                              <w:rPr>
                                <w:rFonts w:asciiTheme="minorHAnsi" w:eastAsia="Times New Roman" w:hAnsiTheme="minorHAnsi" w:cs="Times New Roman"/>
                                <w:sz w:val="20"/>
                              </w:rPr>
                              <w:t>617-482-2773</w:t>
                            </w:r>
                            <w:r w:rsidR="006E32BD" w:rsidRPr="00393E98">
                              <w:rPr>
                                <w:rFonts w:asciiTheme="minorHAnsi" w:eastAsia="Times New Roman" w:hAnsiTheme="minorHAnsi" w:cs="Times New Roman"/>
                                <w:b/>
                                <w:sz w:val="20"/>
                              </w:rPr>
                              <w:t xml:space="preserve"> </w:t>
                            </w:r>
                            <w:proofErr w:type="gramStart"/>
                            <w:r w:rsidR="006E32BD" w:rsidRPr="00393E98">
                              <w:rPr>
                                <w:rFonts w:asciiTheme="majorHAnsi" w:eastAsia="Times New Roman" w:hAnsiTheme="majorHAnsi" w:cs="Times New Roman"/>
                                <w:b/>
                                <w:sz w:val="20"/>
                              </w:rPr>
                              <w:t>l</w:t>
                            </w:r>
                            <w:r w:rsidR="00993036">
                              <w:rPr>
                                <w:rFonts w:asciiTheme="majorHAnsi" w:eastAsia="Times New Roman" w:hAnsiTheme="majorHAnsi" w:cs="Times New Roman"/>
                                <w:sz w:val="20"/>
                              </w:rPr>
                              <w:t xml:space="preserve">  </w:t>
                            </w:r>
                            <w:r w:rsidR="0008157C">
                              <w:rPr>
                                <w:rFonts w:asciiTheme="minorHAnsi" w:eastAsia="Times New Roman" w:hAnsiTheme="minorHAnsi" w:cs="Times New Roman"/>
                                <w:sz w:val="20"/>
                              </w:rPr>
                              <w:t>TOLL</w:t>
                            </w:r>
                            <w:proofErr w:type="gramEnd"/>
                            <w:r w:rsidR="0008157C">
                              <w:rPr>
                                <w:rFonts w:asciiTheme="minorHAnsi" w:eastAsia="Times New Roman" w:hAnsiTheme="minorHAnsi" w:cs="Times New Roman"/>
                                <w:sz w:val="20"/>
                              </w:rPr>
                              <w:t xml:space="preserve"> FREE</w:t>
                            </w:r>
                            <w:r w:rsidR="003422D2" w:rsidRPr="0023579D">
                              <w:rPr>
                                <w:rFonts w:asciiTheme="minorHAnsi" w:eastAsia="Times New Roman" w:hAnsiTheme="minorHAnsi" w:cs="Times New Roman"/>
                                <w:sz w:val="20"/>
                              </w:rPr>
                              <w:t xml:space="preserve"> 800-882-1413</w:t>
                            </w:r>
                            <w:r w:rsidR="006E32BD">
                              <w:rPr>
                                <w:rFonts w:asciiTheme="minorHAnsi" w:eastAsia="Times New Roman" w:hAnsiTheme="minorHAnsi" w:cs="Times New Roman"/>
                                <w:sz w:val="20"/>
                              </w:rPr>
                              <w:t xml:space="preserve"> </w:t>
                            </w:r>
                            <w:r w:rsidR="006E32BD" w:rsidRPr="00393E98">
                              <w:rPr>
                                <w:rFonts w:asciiTheme="majorHAnsi" w:eastAsia="Times New Roman" w:hAnsiTheme="majorHAnsi" w:cs="Times New Roman"/>
                                <w:b/>
                                <w:sz w:val="20"/>
                              </w:rPr>
                              <w:t>l</w:t>
                            </w:r>
                            <w:r w:rsidR="006E32BD" w:rsidRPr="00393E98">
                              <w:rPr>
                                <w:rFonts w:asciiTheme="minorHAnsi" w:eastAsia="Times New Roman" w:hAnsiTheme="minorHAnsi" w:cs="Times New Roman"/>
                                <w:b/>
                                <w:sz w:val="20"/>
                              </w:rPr>
                              <w:t xml:space="preserve"> </w:t>
                            </w:r>
                            <w:r w:rsidR="006E32BD">
                              <w:rPr>
                                <w:rFonts w:asciiTheme="minorHAnsi" w:eastAsia="Times New Roman" w:hAnsiTheme="minorHAnsi" w:cs="Times New Roman"/>
                                <w:sz w:val="20"/>
                              </w:rPr>
                              <w:t xml:space="preserve"> </w:t>
                            </w:r>
                            <w:r w:rsidR="003422D2" w:rsidRPr="0023579D">
                              <w:rPr>
                                <w:rFonts w:asciiTheme="minorHAnsi" w:eastAsia="Times New Roman" w:hAnsiTheme="minorHAnsi" w:cs="Times New Roman"/>
                                <w:sz w:val="20"/>
                              </w:rPr>
                              <w:t>FAX 617-451-6383</w:t>
                            </w:r>
                          </w:p>
                          <w:p w14:paraId="038589D2" w14:textId="7923C35F" w:rsidR="003422D2" w:rsidRPr="0023579D" w:rsidRDefault="006E32BD" w:rsidP="00774547">
                            <w:pPr>
                              <w:pStyle w:val="Normal1"/>
                              <w:rPr>
                                <w:rFonts w:asciiTheme="minorHAnsi" w:hAnsiTheme="minorHAnsi"/>
                                <w:sz w:val="20"/>
                              </w:rPr>
                            </w:pPr>
                            <w:r>
                              <w:rPr>
                                <w:rFonts w:asciiTheme="minorHAnsi" w:eastAsia="Times New Roman" w:hAnsiTheme="minorHAnsi" w:cs="Times New Roman"/>
                                <w:sz w:val="20"/>
                              </w:rPr>
                              <w:t>St</w:t>
                            </w:r>
                            <w:r w:rsidR="00993036">
                              <w:rPr>
                                <w:rFonts w:asciiTheme="minorHAnsi" w:eastAsia="Times New Roman" w:hAnsiTheme="minorHAnsi" w:cs="Times New Roman"/>
                                <w:sz w:val="20"/>
                              </w:rPr>
                              <w:t>ate Prisoner Speed Dial *9004</w:t>
                            </w:r>
                            <w:proofErr w:type="gramStart"/>
                            <w:r w:rsidR="00993036">
                              <w:rPr>
                                <w:rFonts w:asciiTheme="minorHAnsi" w:eastAsia="Times New Roman" w:hAnsiTheme="minorHAnsi" w:cs="Times New Roman"/>
                                <w:sz w:val="20"/>
                              </w:rPr>
                              <w:t xml:space="preserve">#  </w:t>
                            </w:r>
                            <w:r w:rsidRPr="00393E98">
                              <w:rPr>
                                <w:rFonts w:asciiTheme="majorHAnsi" w:hAnsiTheme="majorHAnsi"/>
                                <w:b/>
                                <w:sz w:val="20"/>
                              </w:rPr>
                              <w:t>l</w:t>
                            </w:r>
                            <w:proofErr w:type="gramEnd"/>
                            <w:r w:rsidRPr="00393E98">
                              <w:rPr>
                                <w:rFonts w:asciiTheme="minorHAnsi" w:hAnsiTheme="minorHAnsi"/>
                                <w:b/>
                                <w:sz w:val="20"/>
                              </w:rPr>
                              <w:t xml:space="preserve"> </w:t>
                            </w:r>
                            <w:r>
                              <w:rPr>
                                <w:rFonts w:asciiTheme="minorHAnsi" w:hAnsiTheme="minorHAnsi"/>
                                <w:sz w:val="20"/>
                              </w:rPr>
                              <w:t xml:space="preserve"> </w:t>
                            </w:r>
                            <w:r w:rsidR="003422D2" w:rsidRPr="0023579D">
                              <w:rPr>
                                <w:rFonts w:asciiTheme="minorHAnsi" w:eastAsia="Times New Roman" w:hAnsiTheme="minorHAnsi" w:cs="Times New Roman"/>
                                <w:sz w:val="20"/>
                              </w:rPr>
                              <w:t>County Collect Calls 617-482-4124</w:t>
                            </w:r>
                            <w:r w:rsidR="00EC78DE">
                              <w:rPr>
                                <w:rFonts w:asciiTheme="minorHAnsi" w:eastAsia="Times New Roman" w:hAnsiTheme="minorHAnsi" w:cs="Times New Roman"/>
                                <w:sz w:val="20"/>
                              </w:rPr>
                              <w:br/>
                            </w:r>
                          </w:p>
                          <w:p w14:paraId="008D5515" w14:textId="190C0F45" w:rsidR="003422D2" w:rsidRPr="0023579D" w:rsidRDefault="003422D2" w:rsidP="003422D2">
                            <w:pPr>
                              <w:jc w:val="right"/>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2" o:spid="_x0000_s1026" type="#_x0000_t202" style="position:absolute;left:0;text-align:left;margin-left:139pt;margin-top:3.75pt;width:389.5pt;height: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" stroked="f">
                <v:textbox>
                  <w:txbxContent>
                    <w:p w14:paraId="7EB2852E" w14:textId="28DFB9F7" w:rsidR="003422D2" w:rsidRPr="0023579D" w:rsidRDefault="0001360E" w:rsidP="00774547">
                      <w:pPr>
                        <w:pStyle w:val="Normal1"/>
                        <w:rPr>
                          <w:rFonts w:asciiTheme="minorHAnsi" w:hAnsiTheme="minorHAnsi"/>
                          <w:sz w:val="20"/>
                        </w:rPr>
                      </w:pPr>
                      <w:r w:rsidRPr="0001360E">
                        <w:rPr>
                          <w:rFonts w:asciiTheme="minorHAnsi" w:hAnsiTheme="minorHAnsi"/>
                          <w:sz w:val="20"/>
                        </w:rPr>
                        <w:t>http://www.plsma.org</w:t>
                      </w:r>
                      <w:r>
                        <w:rPr>
                          <w:rFonts w:asciiTheme="minorHAnsi" w:hAnsiTheme="minorHAnsi"/>
                          <w:sz w:val="20"/>
                        </w:rPr>
                        <w:t xml:space="preserve"> </w:t>
                      </w:r>
                      <w:proofErr w:type="gramStart"/>
                      <w:r w:rsidRPr="00393E98">
                        <w:rPr>
                          <w:rFonts w:asciiTheme="majorHAnsi" w:eastAsia="Times New Roman" w:hAnsiTheme="majorHAnsi" w:cs="Times New Roman"/>
                          <w:b/>
                          <w:sz w:val="20"/>
                        </w:rPr>
                        <w:t>l</w:t>
                      </w:r>
                      <w:r w:rsidRPr="00393E98">
                        <w:rPr>
                          <w:rFonts w:asciiTheme="minorHAnsi" w:hAnsiTheme="minorHAnsi"/>
                          <w:b/>
                          <w:sz w:val="20"/>
                        </w:rPr>
                        <w:t xml:space="preserve"> </w:t>
                      </w:r>
                      <w:r>
                        <w:rPr>
                          <w:rFonts w:asciiTheme="minorHAnsi" w:hAnsiTheme="minorHAnsi"/>
                          <w:sz w:val="20"/>
                        </w:rPr>
                        <w:t xml:space="preserve"> </w:t>
                      </w:r>
                      <w:r w:rsidR="003422D2" w:rsidRPr="0023579D">
                        <w:rPr>
                          <w:rFonts w:asciiTheme="minorHAnsi" w:eastAsia="Times New Roman" w:hAnsiTheme="minorHAnsi" w:cs="Times New Roman"/>
                          <w:sz w:val="20"/>
                        </w:rPr>
                        <w:t>10</w:t>
                      </w:r>
                      <w:proofErr w:type="gramEnd"/>
                      <w:r w:rsidR="003422D2" w:rsidRPr="0023579D">
                        <w:rPr>
                          <w:rFonts w:asciiTheme="minorHAnsi" w:eastAsia="Times New Roman" w:hAnsiTheme="minorHAnsi" w:cs="Times New Roman"/>
                          <w:sz w:val="20"/>
                        </w:rPr>
                        <w:t xml:space="preserve"> Winthrop Square, 3</w:t>
                      </w:r>
                      <w:r w:rsidR="003422D2" w:rsidRPr="0023579D">
                        <w:rPr>
                          <w:rFonts w:asciiTheme="minorHAnsi" w:eastAsia="Times New Roman" w:hAnsiTheme="minorHAnsi" w:cs="Times New Roman"/>
                          <w:sz w:val="20"/>
                          <w:vertAlign w:val="superscript"/>
                        </w:rPr>
                        <w:t>rd</w:t>
                      </w:r>
                      <w:r w:rsidR="003422D2" w:rsidRPr="0023579D">
                        <w:rPr>
                          <w:rFonts w:asciiTheme="minorHAnsi" w:eastAsia="Times New Roman" w:hAnsiTheme="minorHAnsi" w:cs="Times New Roman"/>
                          <w:sz w:val="20"/>
                        </w:rPr>
                        <w:t xml:space="preserve"> floor, Boston, MA 02110</w:t>
                      </w:r>
                    </w:p>
                    <w:p w14:paraId="686BEEDB" w14:textId="6C0B191B" w:rsidR="003422D2" w:rsidRPr="0023579D" w:rsidRDefault="00E53523" w:rsidP="00774547">
                      <w:pPr>
                        <w:pStyle w:val="Normal1"/>
                        <w:rPr>
                          <w:rFonts w:asciiTheme="minorHAnsi" w:hAnsiTheme="minorHAnsi"/>
                          <w:sz w:val="20"/>
                        </w:rPr>
                      </w:pPr>
                      <w:r>
                        <w:rPr>
                          <w:rFonts w:asciiTheme="minorHAnsi" w:eastAsia="Times New Roman" w:hAnsiTheme="minorHAnsi" w:cs="Times New Roman"/>
                          <w:sz w:val="20"/>
                        </w:rPr>
                        <w:t xml:space="preserve">TEL </w:t>
                      </w:r>
                      <w:r w:rsidR="003422D2" w:rsidRPr="0023579D">
                        <w:rPr>
                          <w:rFonts w:asciiTheme="minorHAnsi" w:eastAsia="Times New Roman" w:hAnsiTheme="minorHAnsi" w:cs="Times New Roman"/>
                          <w:sz w:val="20"/>
                        </w:rPr>
                        <w:t>617-482-2773</w:t>
                      </w:r>
                      <w:r w:rsidR="006E32BD" w:rsidRPr="00393E98">
                        <w:rPr>
                          <w:rFonts w:asciiTheme="minorHAnsi" w:eastAsia="Times New Roman" w:hAnsiTheme="minorHAnsi" w:cs="Times New Roman"/>
                          <w:b/>
                          <w:sz w:val="20"/>
                        </w:rPr>
                        <w:t xml:space="preserve"> </w:t>
                      </w:r>
                      <w:proofErr w:type="gramStart"/>
                      <w:r w:rsidR="006E32BD" w:rsidRPr="00393E98">
                        <w:rPr>
                          <w:rFonts w:asciiTheme="majorHAnsi" w:eastAsia="Times New Roman" w:hAnsiTheme="majorHAnsi" w:cs="Times New Roman"/>
                          <w:b/>
                          <w:sz w:val="20"/>
                        </w:rPr>
                        <w:t>l</w:t>
                      </w:r>
                      <w:r w:rsidR="00993036">
                        <w:rPr>
                          <w:rFonts w:asciiTheme="majorHAnsi" w:eastAsia="Times New Roman" w:hAnsiTheme="majorHAnsi" w:cs="Times New Roman"/>
                          <w:sz w:val="20"/>
                        </w:rPr>
                        <w:t xml:space="preserve">  </w:t>
                      </w:r>
                      <w:r w:rsidR="0008157C">
                        <w:rPr>
                          <w:rFonts w:asciiTheme="minorHAnsi" w:eastAsia="Times New Roman" w:hAnsiTheme="minorHAnsi" w:cs="Times New Roman"/>
                          <w:sz w:val="20"/>
                        </w:rPr>
                        <w:t>TOLL</w:t>
                      </w:r>
                      <w:proofErr w:type="gramEnd"/>
                      <w:r w:rsidR="0008157C">
                        <w:rPr>
                          <w:rFonts w:asciiTheme="minorHAnsi" w:eastAsia="Times New Roman" w:hAnsiTheme="minorHAnsi" w:cs="Times New Roman"/>
                          <w:sz w:val="20"/>
                        </w:rPr>
                        <w:t xml:space="preserve"> FREE</w:t>
                      </w:r>
                      <w:r w:rsidR="003422D2" w:rsidRPr="0023579D">
                        <w:rPr>
                          <w:rFonts w:asciiTheme="minorHAnsi" w:eastAsia="Times New Roman" w:hAnsiTheme="minorHAnsi" w:cs="Times New Roman"/>
                          <w:sz w:val="20"/>
                        </w:rPr>
                        <w:t xml:space="preserve"> 800-882-1413</w:t>
                      </w:r>
                      <w:r w:rsidR="006E32BD">
                        <w:rPr>
                          <w:rFonts w:asciiTheme="minorHAnsi" w:eastAsia="Times New Roman" w:hAnsiTheme="minorHAnsi" w:cs="Times New Roman"/>
                          <w:sz w:val="20"/>
                        </w:rPr>
                        <w:t xml:space="preserve"> </w:t>
                      </w:r>
                      <w:r w:rsidR="006E32BD" w:rsidRPr="00393E98">
                        <w:rPr>
                          <w:rFonts w:asciiTheme="majorHAnsi" w:eastAsia="Times New Roman" w:hAnsiTheme="majorHAnsi" w:cs="Times New Roman"/>
                          <w:b/>
                          <w:sz w:val="20"/>
                        </w:rPr>
                        <w:t>l</w:t>
                      </w:r>
                      <w:r w:rsidR="006E32BD" w:rsidRPr="00393E98">
                        <w:rPr>
                          <w:rFonts w:asciiTheme="minorHAnsi" w:eastAsia="Times New Roman" w:hAnsiTheme="minorHAnsi" w:cs="Times New Roman"/>
                          <w:b/>
                          <w:sz w:val="20"/>
                        </w:rPr>
                        <w:t xml:space="preserve"> </w:t>
                      </w:r>
                      <w:r w:rsidR="006E32BD">
                        <w:rPr>
                          <w:rFonts w:asciiTheme="minorHAnsi" w:eastAsia="Times New Roman" w:hAnsiTheme="minorHAnsi" w:cs="Times New Roman"/>
                          <w:sz w:val="20"/>
                        </w:rPr>
                        <w:t xml:space="preserve"> </w:t>
                      </w:r>
                      <w:r w:rsidR="003422D2" w:rsidRPr="0023579D">
                        <w:rPr>
                          <w:rFonts w:asciiTheme="minorHAnsi" w:eastAsia="Times New Roman" w:hAnsiTheme="minorHAnsi" w:cs="Times New Roman"/>
                          <w:sz w:val="20"/>
                        </w:rPr>
                        <w:t>FAX 617-451-6383</w:t>
                      </w:r>
                    </w:p>
                    <w:p w14:paraId="038589D2" w14:textId="7923C35F" w:rsidR="003422D2" w:rsidRPr="0023579D" w:rsidRDefault="006E32BD" w:rsidP="00774547">
                      <w:pPr>
                        <w:pStyle w:val="Normal1"/>
                        <w:rPr>
                          <w:rFonts w:asciiTheme="minorHAnsi" w:hAnsiTheme="minorHAnsi"/>
                          <w:sz w:val="20"/>
                        </w:rPr>
                      </w:pPr>
                      <w:r>
                        <w:rPr>
                          <w:rFonts w:asciiTheme="minorHAnsi" w:eastAsia="Times New Roman" w:hAnsiTheme="minorHAnsi" w:cs="Times New Roman"/>
                          <w:sz w:val="20"/>
                        </w:rPr>
                        <w:t>St</w:t>
                      </w:r>
                      <w:r w:rsidR="00993036">
                        <w:rPr>
                          <w:rFonts w:asciiTheme="minorHAnsi" w:eastAsia="Times New Roman" w:hAnsiTheme="minorHAnsi" w:cs="Times New Roman"/>
                          <w:sz w:val="20"/>
                        </w:rPr>
                        <w:t>ate Prisoner Speed Dial *9004</w:t>
                      </w:r>
                      <w:proofErr w:type="gramStart"/>
                      <w:r w:rsidR="00993036">
                        <w:rPr>
                          <w:rFonts w:asciiTheme="minorHAnsi" w:eastAsia="Times New Roman" w:hAnsiTheme="minorHAnsi" w:cs="Times New Roman"/>
                          <w:sz w:val="20"/>
                        </w:rPr>
                        <w:t xml:space="preserve">#  </w:t>
                      </w:r>
                      <w:r w:rsidRPr="00393E98">
                        <w:rPr>
                          <w:rFonts w:asciiTheme="majorHAnsi" w:hAnsiTheme="majorHAnsi"/>
                          <w:b/>
                          <w:sz w:val="20"/>
                        </w:rPr>
                        <w:t>l</w:t>
                      </w:r>
                      <w:proofErr w:type="gramEnd"/>
                      <w:r w:rsidRPr="00393E98">
                        <w:rPr>
                          <w:rFonts w:asciiTheme="minorHAnsi" w:hAnsiTheme="minorHAnsi"/>
                          <w:b/>
                          <w:sz w:val="20"/>
                        </w:rPr>
                        <w:t xml:space="preserve"> </w:t>
                      </w:r>
                      <w:r>
                        <w:rPr>
                          <w:rFonts w:asciiTheme="minorHAnsi" w:hAnsiTheme="minorHAnsi"/>
                          <w:sz w:val="20"/>
                        </w:rPr>
                        <w:t xml:space="preserve"> </w:t>
                      </w:r>
                      <w:r w:rsidR="003422D2" w:rsidRPr="0023579D">
                        <w:rPr>
                          <w:rFonts w:asciiTheme="minorHAnsi" w:eastAsia="Times New Roman" w:hAnsiTheme="minorHAnsi" w:cs="Times New Roman"/>
                          <w:sz w:val="20"/>
                        </w:rPr>
                        <w:t>County Collect Calls 617-482-4124</w:t>
                      </w:r>
                      <w:r w:rsidR="00EC78DE">
                        <w:rPr>
                          <w:rFonts w:asciiTheme="minorHAnsi" w:eastAsia="Times New Roman" w:hAnsiTheme="minorHAnsi" w:cs="Times New Roman"/>
                          <w:sz w:val="20"/>
                        </w:rPr>
                        <w:br/>
                      </w:r>
                    </w:p>
                    <w:p w14:paraId="008D5515" w14:textId="190C0F45" w:rsidR="003422D2" w:rsidRPr="0023579D" w:rsidRDefault="003422D2" w:rsidP="003422D2">
                      <w:pPr>
                        <w:jc w:val="right"/>
                        <w:rPr>
                          <w:sz w:val="20"/>
                        </w:rPr>
                      </w:pPr>
                    </w:p>
                  </w:txbxContent>
                </v:textbox>
              </v:shape>
            </w:pict>
          </mc:Fallback>
        </mc:AlternateContent>
      </w:r>
      <w:r w:rsidRPr="00C42755">
        <w:rPr>
          <w:rFonts w:asciiTheme="majorHAnsi" w:hAnsiTheme="majorHAnsi"/>
          <w:noProof/>
          <w:sz w:val="20"/>
        </w:rPr>
        <w:drawing>
          <wp:anchor distT="0" distB="0" distL="114300" distR="114300" simplePos="0" relativeHeight="251664895" behindDoc="0" locked="0" layoutInCell="1" allowOverlap="1" wp14:anchorId="6C84FD9A" wp14:editId="17A039DF">
            <wp:simplePos x="0" y="0"/>
            <wp:positionH relativeFrom="column">
              <wp:posOffset>205740</wp:posOffset>
            </wp:positionH>
            <wp:positionV relativeFrom="paragraph">
              <wp:posOffset>-695960</wp:posOffset>
            </wp:positionV>
            <wp:extent cx="5532120" cy="1049020"/>
            <wp:effectExtent l="0" t="0" r="0" b="0"/>
            <wp:wrapSquare wrapText="bothSides"/>
            <wp:docPr id="2" name="Picture 3" descr="PLSMA logo horiz WHITE bk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SMA logo horiz WHITE bkgd"/>
                    <pic:cNvPicPr>
                      <a:picLocks noChangeAspect="1" noChangeArrowheads="1"/>
                    </pic:cNvPicPr>
                  </pic:nvPicPr>
                  <pic:blipFill>
                    <a:blip r:embed="rId9"/>
                    <a:srcRect/>
                    <a:stretch>
                      <a:fillRect/>
                    </a:stretch>
                  </pic:blipFill>
                  <pic:spPr bwMode="auto">
                    <a:xfrm>
                      <a:off x="0" y="0"/>
                      <a:ext cx="5532120" cy="1049020"/>
                    </a:xfrm>
                    <a:prstGeom prst="rect">
                      <a:avLst/>
                    </a:prstGeom>
                    <a:noFill/>
                  </pic:spPr>
                </pic:pic>
              </a:graphicData>
            </a:graphic>
            <wp14:sizeRelH relativeFrom="margin">
              <wp14:pctWidth>0</wp14:pctWidth>
            </wp14:sizeRelH>
            <wp14:sizeRelV relativeFrom="margin">
              <wp14:pctHeight>0</wp14:pctHeight>
            </wp14:sizeRelV>
          </wp:anchor>
        </w:drawing>
      </w:r>
    </w:p>
    <w:p w14:paraId="5F20AF51" w14:textId="79F1BBDA" w:rsidR="00DA43DB" w:rsidRPr="0065712F" w:rsidRDefault="00AE1CDB">
      <w:pPr>
        <w:pStyle w:val="Normal1"/>
        <w:jc w:val="center"/>
        <w:rPr>
          <w:szCs w:val="22"/>
        </w:rPr>
      </w:pPr>
      <w:r>
        <w:rPr>
          <w:noProof/>
        </w:rPr>
        <mc:AlternateContent>
          <mc:Choice Requires="wps">
            <w:drawing>
              <wp:anchor distT="0" distB="0" distL="114300" distR="114300" simplePos="0" relativeHeight="251667456" behindDoc="0" locked="0" layoutInCell="1" allowOverlap="1" wp14:anchorId="11872A00" wp14:editId="07B49E16">
                <wp:simplePos x="0" y="0"/>
                <wp:positionH relativeFrom="column">
                  <wp:posOffset>37465</wp:posOffset>
                </wp:positionH>
                <wp:positionV relativeFrom="paragraph">
                  <wp:posOffset>144780</wp:posOffset>
                </wp:positionV>
                <wp:extent cx="5868035" cy="0"/>
                <wp:effectExtent l="38100" t="38100" r="56515" b="95250"/>
                <wp:wrapNone/>
                <wp:docPr id="12" name="Straight Connector 12"/>
                <wp:cNvGraphicFramePr/>
                <a:graphic xmlns:a="http://schemas.openxmlformats.org/drawingml/2006/main">
                  <a:graphicData uri="http://schemas.microsoft.com/office/word/2010/wordprocessingShape">
                    <wps:wsp>
                      <wps:cNvCnPr/>
                      <wps:spPr>
                        <a:xfrm>
                          <a:off x="0" y="0"/>
                          <a:ext cx="5868035" cy="0"/>
                        </a:xfrm>
                        <a:prstGeom prst="line">
                          <a:avLst/>
                        </a:prstGeom>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xmlns:mo="http://schemas.microsoft.com/office/mac/office/2008/main" xmlns:mv="urn:schemas-microsoft-com:mac:vml">
            <w:pict>
              <v:line id="Straight Connector 12"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95pt,11.4pt" to="46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" strokecolor="#c0504d [3205]" strokeweight="2pt">
                <v:shadow on="t" color="black" opacity="24903f" origin=",.5" offset="0,.55556mm"/>
              </v:line>
            </w:pict>
          </mc:Fallback>
        </mc:AlternateContent>
      </w:r>
      <w:hyperlink r:id="rId10">
        <w:r w:rsidR="001C0D4A" w:rsidRPr="0065712F">
          <w:rPr>
            <w:rFonts w:ascii="Times New Roman" w:eastAsia="Times New Roman" w:hAnsi="Times New Roman" w:cs="Times New Roman"/>
            <w:color w:val="0000FF"/>
            <w:szCs w:val="22"/>
            <w:u w:val="single"/>
          </w:rPr>
          <w:t>www.plsma.org</w:t>
        </w:r>
      </w:hyperlink>
    </w:p>
    <w:p w14:paraId="0D220088" w14:textId="60A375F9" w:rsidR="00DA43DB" w:rsidRDefault="001C0D4A">
      <w:pPr>
        <w:pStyle w:val="Normal1"/>
        <w:spacing w:line="262" w:lineRule="auto"/>
        <w:jc w:val="both"/>
      </w:pPr>
      <w:r>
        <w:rPr>
          <w:rFonts w:ascii="Times New Roman" w:eastAsia="Times New Roman" w:hAnsi="Times New Roman" w:cs="Times New Roman"/>
          <w:sz w:val="18"/>
        </w:rPr>
        <w:t xml:space="preserve"> </w:t>
      </w:r>
    </w:p>
    <w:p w14:paraId="1F2C74A7" w14:textId="4767B57E" w:rsidR="00D16A13" w:rsidRDefault="0023579D" w:rsidP="00481F2A">
      <w:pPr>
        <w:pStyle w:val="Normal1"/>
        <w:rPr>
          <w:rFonts w:asciiTheme="minorHAnsi" w:eastAsia="Times New Roman" w:hAnsiTheme="minorHAnsi" w:cs="Times New Roman"/>
          <w:b/>
          <w:sz w:val="24"/>
          <w:szCs w:val="24"/>
        </w:rPr>
      </w:pPr>
      <w:r w:rsidRPr="00AA7B69">
        <w:rPr>
          <w:rFonts w:asciiTheme="minorHAnsi" w:eastAsia="Times New Roman" w:hAnsiTheme="minorHAnsi" w:cs="Times New Roman"/>
          <w:b/>
          <w:sz w:val="24"/>
          <w:szCs w:val="24"/>
        </w:rPr>
        <w:t xml:space="preserve">Information </w:t>
      </w:r>
      <w:r w:rsidR="004A3AB8" w:rsidRPr="00AA7B69">
        <w:rPr>
          <w:rFonts w:asciiTheme="minorHAnsi" w:eastAsia="Times New Roman" w:hAnsiTheme="minorHAnsi" w:cs="Times New Roman"/>
          <w:b/>
          <w:sz w:val="24"/>
          <w:szCs w:val="24"/>
        </w:rPr>
        <w:t>f</w:t>
      </w:r>
      <w:r w:rsidRPr="00AA7B69">
        <w:rPr>
          <w:rFonts w:asciiTheme="minorHAnsi" w:eastAsia="Times New Roman" w:hAnsiTheme="minorHAnsi" w:cs="Times New Roman"/>
          <w:b/>
          <w:sz w:val="24"/>
          <w:szCs w:val="24"/>
        </w:rPr>
        <w:t xml:space="preserve">or </w:t>
      </w:r>
      <w:r w:rsidR="004A3AB8" w:rsidRPr="00AA7B69">
        <w:rPr>
          <w:rFonts w:asciiTheme="minorHAnsi" w:eastAsia="Times New Roman" w:hAnsiTheme="minorHAnsi" w:cs="Times New Roman"/>
          <w:b/>
          <w:sz w:val="24"/>
          <w:szCs w:val="24"/>
        </w:rPr>
        <w:t>Attorneys a</w:t>
      </w:r>
      <w:r w:rsidRPr="00AA7B69">
        <w:rPr>
          <w:rFonts w:asciiTheme="minorHAnsi" w:eastAsia="Times New Roman" w:hAnsiTheme="minorHAnsi" w:cs="Times New Roman"/>
          <w:b/>
          <w:sz w:val="24"/>
          <w:szCs w:val="24"/>
        </w:rPr>
        <w:t xml:space="preserve">nd Service Providers </w:t>
      </w:r>
      <w:r w:rsidR="00AF0178">
        <w:rPr>
          <w:rFonts w:asciiTheme="minorHAnsi" w:eastAsia="Times New Roman" w:hAnsiTheme="minorHAnsi" w:cs="Times New Roman"/>
          <w:b/>
          <w:sz w:val="24"/>
          <w:szCs w:val="24"/>
        </w:rPr>
        <w:t>Helping Women Who Are Pregnant a</w:t>
      </w:r>
      <w:r w:rsidRPr="00AA7B69">
        <w:rPr>
          <w:rFonts w:asciiTheme="minorHAnsi" w:eastAsia="Times New Roman" w:hAnsiTheme="minorHAnsi" w:cs="Times New Roman"/>
          <w:b/>
          <w:sz w:val="24"/>
          <w:szCs w:val="24"/>
        </w:rPr>
        <w:t>nd Incarcerated</w:t>
      </w:r>
    </w:p>
    <w:p w14:paraId="43EC6DF1" w14:textId="77777777" w:rsidR="0008157C" w:rsidRPr="00AA7B69" w:rsidRDefault="0008157C" w:rsidP="00481F2A">
      <w:pPr>
        <w:pStyle w:val="Normal1"/>
        <w:rPr>
          <w:rFonts w:asciiTheme="minorHAnsi" w:eastAsia="Times New Roman" w:hAnsiTheme="minorHAnsi" w:cs="Times New Roman"/>
          <w:b/>
          <w:sz w:val="24"/>
          <w:szCs w:val="24"/>
        </w:rPr>
      </w:pPr>
    </w:p>
    <w:p w14:paraId="49CE68E9" w14:textId="68E8D986" w:rsidR="00DA43DB" w:rsidRPr="00481F2A" w:rsidRDefault="00AF0164" w:rsidP="00481F2A">
      <w:pPr>
        <w:pStyle w:val="Normal1"/>
        <w:rPr>
          <w:rFonts w:asciiTheme="minorHAnsi" w:hAnsiTheme="minorHAnsi"/>
          <w:szCs w:val="22"/>
        </w:rPr>
      </w:pPr>
      <w:r w:rsidRPr="00481F2A">
        <w:rPr>
          <w:rFonts w:asciiTheme="minorHAnsi" w:eastAsia="Times New Roman" w:hAnsiTheme="minorHAnsi" w:cs="Times New Roman"/>
          <w:szCs w:val="22"/>
        </w:rPr>
        <w:t>In May 2014, the state legislature enacted a law that limits the use of restraints on pregnant women and mandat</w:t>
      </w:r>
      <w:r w:rsidR="0097162E" w:rsidRPr="00481F2A">
        <w:rPr>
          <w:rFonts w:asciiTheme="minorHAnsi" w:eastAsia="Times New Roman" w:hAnsiTheme="minorHAnsi" w:cs="Times New Roman"/>
          <w:szCs w:val="22"/>
        </w:rPr>
        <w:t>es</w:t>
      </w:r>
      <w:r w:rsidRPr="00481F2A">
        <w:rPr>
          <w:rFonts w:asciiTheme="minorHAnsi" w:eastAsia="Times New Roman" w:hAnsiTheme="minorHAnsi" w:cs="Times New Roman"/>
          <w:szCs w:val="22"/>
        </w:rPr>
        <w:t xml:space="preserve"> a certain level of prenatal health care</w:t>
      </w:r>
      <w:r w:rsidR="001C0D4A" w:rsidRPr="00481F2A">
        <w:rPr>
          <w:rFonts w:asciiTheme="minorHAnsi" w:eastAsia="Times New Roman" w:hAnsiTheme="minorHAnsi" w:cs="Times New Roman"/>
          <w:szCs w:val="22"/>
        </w:rPr>
        <w:t xml:space="preserve"> </w:t>
      </w:r>
      <w:r w:rsidR="00274207">
        <w:rPr>
          <w:rFonts w:asciiTheme="minorHAnsi" w:eastAsia="Times New Roman" w:hAnsiTheme="minorHAnsi" w:cs="Times New Roman"/>
          <w:szCs w:val="22"/>
        </w:rPr>
        <w:t xml:space="preserve">for incarcerated women. </w:t>
      </w:r>
      <w:r w:rsidRPr="00481F2A">
        <w:rPr>
          <w:rFonts w:asciiTheme="minorHAnsi" w:eastAsia="Times New Roman" w:hAnsiTheme="minorHAnsi" w:cs="Times New Roman"/>
          <w:szCs w:val="22"/>
        </w:rPr>
        <w:t xml:space="preserve">Prisoners’ Legal Services </w:t>
      </w:r>
      <w:r w:rsidR="0008157C">
        <w:rPr>
          <w:rFonts w:asciiTheme="minorHAnsi" w:eastAsia="Times New Roman" w:hAnsiTheme="minorHAnsi" w:cs="Times New Roman"/>
          <w:szCs w:val="22"/>
        </w:rPr>
        <w:t xml:space="preserve">(PLS) </w:t>
      </w:r>
      <w:r w:rsidRPr="00481F2A">
        <w:rPr>
          <w:rFonts w:asciiTheme="minorHAnsi" w:eastAsia="Times New Roman" w:hAnsiTheme="minorHAnsi" w:cs="Times New Roman"/>
          <w:szCs w:val="22"/>
        </w:rPr>
        <w:t xml:space="preserve">is working </w:t>
      </w:r>
      <w:r w:rsidR="001C0D4A" w:rsidRPr="00481F2A">
        <w:rPr>
          <w:rFonts w:asciiTheme="minorHAnsi" w:eastAsia="Times New Roman" w:hAnsiTheme="minorHAnsi" w:cs="Times New Roman"/>
          <w:szCs w:val="22"/>
        </w:rPr>
        <w:t xml:space="preserve">to make sure that women in </w:t>
      </w:r>
      <w:r w:rsidR="00060ADE" w:rsidRPr="00481F2A">
        <w:rPr>
          <w:rFonts w:asciiTheme="minorHAnsi" w:eastAsia="Times New Roman" w:hAnsiTheme="minorHAnsi" w:cs="Times New Roman"/>
          <w:szCs w:val="22"/>
        </w:rPr>
        <w:t xml:space="preserve">prison and jail </w:t>
      </w:r>
      <w:r w:rsidR="001C0D4A" w:rsidRPr="00481F2A">
        <w:rPr>
          <w:rFonts w:asciiTheme="minorHAnsi" w:eastAsia="Times New Roman" w:hAnsiTheme="minorHAnsi" w:cs="Times New Roman"/>
          <w:szCs w:val="22"/>
        </w:rPr>
        <w:t xml:space="preserve">custody get the protections </w:t>
      </w:r>
      <w:r w:rsidR="0097162E" w:rsidRPr="00481F2A">
        <w:rPr>
          <w:rFonts w:asciiTheme="minorHAnsi" w:eastAsia="Times New Roman" w:hAnsiTheme="minorHAnsi" w:cs="Times New Roman"/>
          <w:szCs w:val="22"/>
        </w:rPr>
        <w:t xml:space="preserve">of </w:t>
      </w:r>
      <w:r w:rsidRPr="00481F2A">
        <w:rPr>
          <w:rFonts w:asciiTheme="minorHAnsi" w:eastAsia="Times New Roman" w:hAnsiTheme="minorHAnsi" w:cs="Times New Roman"/>
          <w:szCs w:val="22"/>
        </w:rPr>
        <w:t>that law</w:t>
      </w:r>
      <w:r w:rsidR="0008157C">
        <w:rPr>
          <w:rFonts w:asciiTheme="minorHAnsi" w:eastAsia="Times New Roman" w:hAnsiTheme="minorHAnsi" w:cs="Times New Roman"/>
          <w:szCs w:val="22"/>
        </w:rPr>
        <w:t>. Your help is needed: B</w:t>
      </w:r>
      <w:r w:rsidR="001C0D4A" w:rsidRPr="00481F2A">
        <w:rPr>
          <w:rFonts w:asciiTheme="minorHAnsi" w:eastAsia="Times New Roman" w:hAnsiTheme="minorHAnsi" w:cs="Times New Roman"/>
          <w:szCs w:val="22"/>
        </w:rPr>
        <w:t xml:space="preserve">ecause you may have clients who are pregnant and incarcerated or </w:t>
      </w:r>
      <w:r w:rsidR="002A4111" w:rsidRPr="00481F2A">
        <w:rPr>
          <w:rFonts w:asciiTheme="minorHAnsi" w:eastAsia="Times New Roman" w:hAnsiTheme="minorHAnsi" w:cs="Times New Roman"/>
          <w:szCs w:val="22"/>
        </w:rPr>
        <w:t>facing incarceration</w:t>
      </w:r>
      <w:r w:rsidR="001C0D4A" w:rsidRPr="00481F2A">
        <w:rPr>
          <w:rFonts w:asciiTheme="minorHAnsi" w:eastAsia="Times New Roman" w:hAnsiTheme="minorHAnsi" w:cs="Times New Roman"/>
          <w:szCs w:val="22"/>
        </w:rPr>
        <w:t>, you have ac</w:t>
      </w:r>
      <w:r w:rsidR="002A4111" w:rsidRPr="00481F2A">
        <w:rPr>
          <w:rFonts w:asciiTheme="minorHAnsi" w:eastAsia="Times New Roman" w:hAnsiTheme="minorHAnsi" w:cs="Times New Roman"/>
          <w:szCs w:val="22"/>
        </w:rPr>
        <w:t xml:space="preserve">cess to the women who most need </w:t>
      </w:r>
      <w:r w:rsidR="001C0D4A" w:rsidRPr="00481F2A">
        <w:rPr>
          <w:rFonts w:asciiTheme="minorHAnsi" w:eastAsia="Times New Roman" w:hAnsiTheme="minorHAnsi" w:cs="Times New Roman"/>
          <w:szCs w:val="22"/>
        </w:rPr>
        <w:t>information about the pr</w:t>
      </w:r>
      <w:r w:rsidR="00336FEE">
        <w:rPr>
          <w:rFonts w:asciiTheme="minorHAnsi" w:eastAsia="Times New Roman" w:hAnsiTheme="minorHAnsi" w:cs="Times New Roman"/>
          <w:szCs w:val="22"/>
        </w:rPr>
        <w:t>otections this law gives them. With your client’s permission, y</w:t>
      </w:r>
      <w:r w:rsidR="001C0D4A" w:rsidRPr="00481F2A">
        <w:rPr>
          <w:rFonts w:asciiTheme="minorHAnsi" w:eastAsia="Times New Roman" w:hAnsiTheme="minorHAnsi" w:cs="Times New Roman"/>
          <w:szCs w:val="22"/>
        </w:rPr>
        <w:t xml:space="preserve">ou also have the ability to freely contact PLS, whereas the woman herself may be severely restricted in </w:t>
      </w:r>
      <w:r w:rsidR="0027475C" w:rsidRPr="00481F2A">
        <w:rPr>
          <w:rFonts w:asciiTheme="minorHAnsi" w:eastAsia="Times New Roman" w:hAnsiTheme="minorHAnsi" w:cs="Times New Roman"/>
          <w:szCs w:val="22"/>
        </w:rPr>
        <w:t>contacting us</w:t>
      </w:r>
      <w:r w:rsidR="0008157C">
        <w:rPr>
          <w:rFonts w:asciiTheme="minorHAnsi" w:eastAsia="Times New Roman" w:hAnsiTheme="minorHAnsi" w:cs="Times New Roman"/>
          <w:szCs w:val="22"/>
        </w:rPr>
        <w:t>.</w:t>
      </w:r>
      <w:r w:rsidR="001C0D4A" w:rsidRPr="00481F2A">
        <w:rPr>
          <w:rFonts w:asciiTheme="minorHAnsi" w:eastAsia="Times New Roman" w:hAnsiTheme="minorHAnsi" w:cs="Times New Roman"/>
          <w:szCs w:val="22"/>
        </w:rPr>
        <w:t xml:space="preserve"> We ask any attorney or other service provider who has a client </w:t>
      </w:r>
      <w:r w:rsidR="00336FEE">
        <w:rPr>
          <w:rFonts w:asciiTheme="minorHAnsi" w:eastAsia="Times New Roman" w:hAnsiTheme="minorHAnsi" w:cs="Times New Roman"/>
          <w:szCs w:val="22"/>
        </w:rPr>
        <w:t>who is</w:t>
      </w:r>
      <w:r w:rsidR="001C0D4A" w:rsidRPr="00481F2A">
        <w:rPr>
          <w:rFonts w:asciiTheme="minorHAnsi" w:eastAsia="Times New Roman" w:hAnsiTheme="minorHAnsi" w:cs="Times New Roman"/>
          <w:szCs w:val="22"/>
        </w:rPr>
        <w:t xml:space="preserve"> a pregnant woman in prison or jail to help PLS get in touch with her</w:t>
      </w:r>
      <w:r w:rsidR="0008157C">
        <w:rPr>
          <w:rFonts w:asciiTheme="minorHAnsi" w:eastAsia="Times New Roman" w:hAnsiTheme="minorHAnsi" w:cs="Times New Roman"/>
          <w:szCs w:val="22"/>
        </w:rPr>
        <w:t>, with her permission,</w:t>
      </w:r>
      <w:r w:rsidR="001C0D4A" w:rsidRPr="00481F2A">
        <w:rPr>
          <w:rFonts w:asciiTheme="minorHAnsi" w:eastAsia="Times New Roman" w:hAnsiTheme="minorHAnsi" w:cs="Times New Roman"/>
          <w:szCs w:val="22"/>
        </w:rPr>
        <w:t xml:space="preserve"> so that we can learn about her experience and whether she needs assistance.</w:t>
      </w:r>
      <w:r w:rsidR="003422D2" w:rsidRPr="00481F2A">
        <w:rPr>
          <w:rFonts w:asciiTheme="minorHAnsi" w:eastAsia="Times New Roman" w:hAnsiTheme="minorHAnsi" w:cs="Times New Roman"/>
          <w:szCs w:val="22"/>
        </w:rPr>
        <w:t xml:space="preserve"> </w:t>
      </w:r>
    </w:p>
    <w:p w14:paraId="7ABF652A" w14:textId="77777777" w:rsidR="00153C36" w:rsidRDefault="0032057B" w:rsidP="00481F2A">
      <w:pPr>
        <w:rPr>
          <w:rFonts w:asciiTheme="minorHAnsi" w:hAnsiTheme="minorHAnsi"/>
          <w:szCs w:val="22"/>
        </w:rPr>
      </w:pPr>
      <w:r w:rsidRPr="0032057B">
        <w:rPr>
          <w:rFonts w:asciiTheme="minorHAnsi" w:eastAsia="Times New Roman" w:hAnsiTheme="minorHAnsi" w:cs="Times New Roman"/>
          <w:b/>
          <w:noProof/>
          <w:szCs w:val="22"/>
        </w:rPr>
        <mc:AlternateContent>
          <mc:Choice Requires="wps">
            <w:drawing>
              <wp:anchor distT="0" distB="0" distL="114300" distR="114300" simplePos="0" relativeHeight="251669504" behindDoc="0" locked="0" layoutInCell="1" allowOverlap="1" wp14:anchorId="507A0A4A" wp14:editId="758186C3">
                <wp:simplePos x="0" y="0"/>
                <wp:positionH relativeFrom="column">
                  <wp:posOffset>-19050</wp:posOffset>
                </wp:positionH>
                <wp:positionV relativeFrom="paragraph">
                  <wp:posOffset>81280</wp:posOffset>
                </wp:positionV>
                <wp:extent cx="5934075" cy="496633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4966335"/>
                        </a:xfrm>
                        <a:prstGeom prst="rect">
                          <a:avLst/>
                        </a:prstGeom>
                        <a:noFill/>
                        <a:ln w="38100">
                          <a:noFill/>
                          <a:miter lim="800000"/>
                          <a:headEnd/>
                          <a:tailEnd/>
                        </a:ln>
                      </wps:spPr>
                      <wps:txbx>
                        <w:txbxContent>
                          <w:p w14:paraId="5C14F45E" w14:textId="308AF925" w:rsidR="0032057B" w:rsidRPr="00314B90" w:rsidRDefault="0032057B" w:rsidP="0032057B">
                            <w:pPr>
                              <w:pStyle w:val="Normal1"/>
                              <w:rPr>
                                <w:rFonts w:asciiTheme="minorHAnsi" w:eastAsia="Times New Roman" w:hAnsiTheme="minorHAnsi" w:cs="Times New Roman"/>
                                <w:b/>
                                <w:sz w:val="24"/>
                                <w:szCs w:val="24"/>
                              </w:rPr>
                            </w:pPr>
                            <w:r w:rsidRPr="00314B90">
                              <w:rPr>
                                <w:rFonts w:asciiTheme="minorHAnsi" w:eastAsia="Times New Roman" w:hAnsiTheme="minorHAnsi" w:cs="Times New Roman"/>
                                <w:b/>
                                <w:sz w:val="24"/>
                                <w:szCs w:val="24"/>
                              </w:rPr>
                              <w:t>A Summary of the Important Provisions</w:t>
                            </w:r>
                            <w:r w:rsidR="00336FEE">
                              <w:rPr>
                                <w:rFonts w:asciiTheme="minorHAnsi" w:eastAsia="Times New Roman" w:hAnsiTheme="minorHAnsi" w:cs="Times New Roman"/>
                                <w:b/>
                                <w:sz w:val="24"/>
                                <w:szCs w:val="24"/>
                              </w:rPr>
                              <w:t xml:space="preserve"> of G.L. c 127, § 118</w:t>
                            </w:r>
                          </w:p>
                          <w:p w14:paraId="2AEFA872" w14:textId="77777777" w:rsidR="0032057B" w:rsidRPr="00314B90" w:rsidRDefault="0032057B" w:rsidP="0032057B">
                            <w:pPr>
                              <w:pStyle w:val="Normal1"/>
                              <w:rPr>
                                <w:rFonts w:asciiTheme="minorHAnsi" w:eastAsia="Times New Roman" w:hAnsiTheme="minorHAnsi" w:cs="Times New Roman"/>
                                <w:b/>
                                <w:szCs w:val="22"/>
                              </w:rPr>
                            </w:pPr>
                          </w:p>
                          <w:p w14:paraId="471DDF47"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b/>
                                <w:szCs w:val="22"/>
                              </w:rPr>
                              <w:t>NO RESTRAINTS</w:t>
                            </w:r>
                            <w:r w:rsidRPr="00314B90">
                              <w:rPr>
                                <w:rFonts w:asciiTheme="minorHAnsi" w:eastAsia="Times New Roman" w:hAnsiTheme="minorHAnsi" w:cs="Times New Roman"/>
                                <w:szCs w:val="22"/>
                              </w:rPr>
                              <w:t xml:space="preserve"> allowed on a woman</w:t>
                            </w:r>
                            <w:r w:rsidRPr="00314B90">
                              <w:rPr>
                                <w:rFonts w:asciiTheme="minorHAnsi" w:eastAsia="Times New Roman" w:hAnsiTheme="minorHAnsi" w:cs="Times New Roman"/>
                                <w:b/>
                                <w:szCs w:val="22"/>
                              </w:rPr>
                              <w:t xml:space="preserve"> </w:t>
                            </w:r>
                            <w:r w:rsidRPr="00314B90">
                              <w:rPr>
                                <w:rFonts w:asciiTheme="minorHAnsi" w:eastAsia="Times New Roman" w:hAnsiTheme="minorHAnsi" w:cs="Times New Roman"/>
                                <w:szCs w:val="22"/>
                              </w:rPr>
                              <w:t>in any stage of labor or delivery. There are no exceptions, including during transportation.</w:t>
                            </w:r>
                          </w:p>
                          <w:p w14:paraId="600B73AB" w14:textId="77777777" w:rsidR="0032057B" w:rsidRPr="00314B90" w:rsidRDefault="0032057B" w:rsidP="0032057B">
                            <w:pPr>
                              <w:pStyle w:val="Normal1"/>
                              <w:spacing w:after="240" w:line="240" w:lineRule="auto"/>
                              <w:ind w:left="720"/>
                              <w:contextualSpacing/>
                              <w:rPr>
                                <w:rFonts w:asciiTheme="minorHAnsi" w:eastAsia="Times New Roman" w:hAnsiTheme="minorHAnsi" w:cs="Times New Roman"/>
                                <w:szCs w:val="22"/>
                              </w:rPr>
                            </w:pPr>
                          </w:p>
                          <w:p w14:paraId="32614EE6"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b/>
                                <w:szCs w:val="22"/>
                              </w:rPr>
                              <w:t>NO LEG OR WAIST RESTRAINTS</w:t>
                            </w:r>
                            <w:r w:rsidRPr="00314B90">
                              <w:rPr>
                                <w:rFonts w:asciiTheme="minorHAnsi" w:eastAsia="Times New Roman" w:hAnsiTheme="minorHAnsi" w:cs="Times New Roman"/>
                                <w:szCs w:val="22"/>
                              </w:rPr>
                              <w:t xml:space="preserve"> allowed on a pregnant or postpartum woman, ever.</w:t>
                            </w:r>
                          </w:p>
                          <w:p w14:paraId="5A1C96FC" w14:textId="77777777" w:rsidR="0032057B" w:rsidRPr="00314B90" w:rsidRDefault="0032057B" w:rsidP="0032057B">
                            <w:pPr>
                              <w:pStyle w:val="Normal1"/>
                              <w:spacing w:after="240" w:line="240" w:lineRule="auto"/>
                              <w:contextualSpacing/>
                              <w:rPr>
                                <w:rFonts w:asciiTheme="minorHAnsi" w:eastAsia="Times New Roman" w:hAnsiTheme="minorHAnsi" w:cs="Times New Roman"/>
                                <w:szCs w:val="22"/>
                              </w:rPr>
                            </w:pPr>
                          </w:p>
                          <w:p w14:paraId="15D91BB0" w14:textId="77777777" w:rsidR="0032057B" w:rsidRPr="00314B90" w:rsidRDefault="0032057B" w:rsidP="0032057B">
                            <w:pPr>
                              <w:pStyle w:val="Normal1"/>
                              <w:numPr>
                                <w:ilvl w:val="0"/>
                                <w:numId w:val="10"/>
                              </w:numPr>
                              <w:spacing w:after="240" w:line="240" w:lineRule="auto"/>
                              <w:contextualSpacing/>
                              <w:rPr>
                                <w:rFonts w:asciiTheme="minorHAnsi" w:hAnsiTheme="minorHAnsi"/>
                                <w:szCs w:val="22"/>
                              </w:rPr>
                            </w:pPr>
                            <w:r w:rsidRPr="00314B90">
                              <w:rPr>
                                <w:rFonts w:asciiTheme="minorHAnsi" w:eastAsia="Times New Roman" w:hAnsiTheme="minorHAnsi" w:cs="Times New Roman"/>
                                <w:b/>
                                <w:szCs w:val="22"/>
                              </w:rPr>
                              <w:t>NO RESTRAINTS</w:t>
                            </w:r>
                            <w:r w:rsidRPr="00314B90">
                              <w:rPr>
                                <w:rFonts w:asciiTheme="minorHAnsi" w:eastAsia="Times New Roman" w:hAnsiTheme="minorHAnsi" w:cs="Times New Roman"/>
                                <w:szCs w:val="22"/>
                              </w:rPr>
                              <w:t xml:space="preserve"> allowed on a woman in post-partum recuperation, except under “extraordinary circumstances” requiring an officer to document an </w:t>
                            </w:r>
                            <w:r w:rsidRPr="00314B90">
                              <w:rPr>
                                <w:rFonts w:asciiTheme="minorHAnsi" w:eastAsia="Times New Roman" w:hAnsiTheme="minorHAnsi" w:cs="Times New Roman"/>
                                <w:szCs w:val="22"/>
                                <w:u w:val="single"/>
                              </w:rPr>
                              <w:t>immediate and serious</w:t>
                            </w:r>
                            <w:r w:rsidRPr="00314B90">
                              <w:rPr>
                                <w:rFonts w:asciiTheme="minorHAnsi" w:eastAsia="Times New Roman" w:hAnsiTheme="minorHAnsi" w:cs="Times New Roman"/>
                                <w:szCs w:val="22"/>
                              </w:rPr>
                              <w:t xml:space="preserve"> threat to the woman herself or others or an </w:t>
                            </w:r>
                            <w:r w:rsidRPr="00314B90">
                              <w:rPr>
                                <w:rFonts w:asciiTheme="minorHAnsi" w:eastAsia="Times New Roman" w:hAnsiTheme="minorHAnsi" w:cs="Times New Roman"/>
                                <w:szCs w:val="22"/>
                                <w:u w:val="single"/>
                              </w:rPr>
                              <w:t>immediate and credible</w:t>
                            </w:r>
                            <w:r w:rsidRPr="00314B90">
                              <w:rPr>
                                <w:rFonts w:asciiTheme="minorHAnsi" w:eastAsia="Times New Roman" w:hAnsiTheme="minorHAnsi" w:cs="Times New Roman"/>
                                <w:szCs w:val="22"/>
                              </w:rPr>
                              <w:t xml:space="preserve"> risk of escape. Such restraint must be approved by the Superintendent.</w:t>
                            </w:r>
                          </w:p>
                          <w:p w14:paraId="4507F61F" w14:textId="77777777" w:rsidR="0032057B" w:rsidRPr="00314B90" w:rsidRDefault="0032057B" w:rsidP="0032057B">
                            <w:pPr>
                              <w:pStyle w:val="Normal1"/>
                              <w:spacing w:after="240" w:line="240" w:lineRule="auto"/>
                              <w:contextualSpacing/>
                              <w:rPr>
                                <w:rFonts w:asciiTheme="minorHAnsi" w:hAnsiTheme="minorHAnsi"/>
                                <w:szCs w:val="22"/>
                              </w:rPr>
                            </w:pPr>
                          </w:p>
                          <w:p w14:paraId="5D79CC2A"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b/>
                                <w:szCs w:val="22"/>
                              </w:rPr>
                              <w:t>A VEHICLE WITH SEATBELTS</w:t>
                            </w:r>
                            <w:r w:rsidRPr="00314B90">
                              <w:rPr>
                                <w:rFonts w:asciiTheme="minorHAnsi" w:eastAsia="Times New Roman" w:hAnsiTheme="minorHAnsi" w:cs="Times New Roman"/>
                                <w:szCs w:val="22"/>
                              </w:rPr>
                              <w:t xml:space="preserve"> must be used for transportation to and from medical and court appointments during the second and third trimesters of pregnancy and postpartum recuperation; during these times, women may only be restrained with handcuffs in front.</w:t>
                            </w:r>
                          </w:p>
                          <w:p w14:paraId="249A5D59" w14:textId="77777777" w:rsidR="0032057B" w:rsidRPr="00314B90" w:rsidRDefault="0032057B" w:rsidP="0032057B">
                            <w:pPr>
                              <w:pStyle w:val="Normal1"/>
                              <w:spacing w:after="240" w:line="240" w:lineRule="auto"/>
                              <w:contextualSpacing/>
                              <w:rPr>
                                <w:rFonts w:asciiTheme="minorHAnsi" w:eastAsia="Times New Roman" w:hAnsiTheme="minorHAnsi" w:cs="Times New Roman"/>
                                <w:szCs w:val="22"/>
                              </w:rPr>
                            </w:pPr>
                          </w:p>
                          <w:p w14:paraId="50FBDCFF"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All Massachusetts jails, houses of correction and prisons must provide pregnant and postpartum women:</w:t>
                            </w:r>
                          </w:p>
                          <w:p w14:paraId="695A0F48"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Regular prenatal and postpartum medical care and information on pregnancy- related policies;</w:t>
                            </w:r>
                          </w:p>
                          <w:p w14:paraId="3F092588"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 xml:space="preserve">At least 1 hour of recreation each day; </w:t>
                            </w:r>
                          </w:p>
                          <w:p w14:paraId="5CF1AD38"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A diet containing the nutrients necessary to maintain a healthy pregnancy, including prenatal vitamins and supplements;</w:t>
                            </w:r>
                          </w:p>
                          <w:p w14:paraId="3E8F1CE1"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Appropriate clothing, undergarments and sanitary materials;</w:t>
                            </w:r>
                          </w:p>
                          <w:p w14:paraId="1353ADEC"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Discharge planning in order to ensure continuity of pregnancy-related care in the community, including uninterrupted substance abuse treatment, for women who are released before giving birth.</w:t>
                            </w:r>
                          </w:p>
                          <w:p w14:paraId="7C3FF7FF" w14:textId="49E472CD" w:rsidR="0032057B" w:rsidRDefault="0032057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1.5pt;margin-top:6.4pt;width:467.25pt;height:391.0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" filled="f" stroked="f" strokeweight="3pt">
                <v:textbox style="mso-fit-shape-to-text:t">
                  <w:txbxContent>
                    <w:p w14:paraId="5C14F45E" w14:textId="308AF925" w:rsidR="0032057B" w:rsidRPr="00314B90" w:rsidRDefault="0032057B" w:rsidP="0032057B">
                      <w:pPr>
                        <w:pStyle w:val="Normal1"/>
                        <w:rPr>
                          <w:rFonts w:asciiTheme="minorHAnsi" w:eastAsia="Times New Roman" w:hAnsiTheme="minorHAnsi" w:cs="Times New Roman"/>
                          <w:b/>
                          <w:sz w:val="24"/>
                          <w:szCs w:val="24"/>
                        </w:rPr>
                      </w:pPr>
                      <w:r w:rsidRPr="00314B90">
                        <w:rPr>
                          <w:rFonts w:asciiTheme="minorHAnsi" w:eastAsia="Times New Roman" w:hAnsiTheme="minorHAnsi" w:cs="Times New Roman"/>
                          <w:b/>
                          <w:sz w:val="24"/>
                          <w:szCs w:val="24"/>
                        </w:rPr>
                        <w:t>A Summary of the Important Provisions</w:t>
                      </w:r>
                      <w:r w:rsidR="00336FEE">
                        <w:rPr>
                          <w:rFonts w:asciiTheme="minorHAnsi" w:eastAsia="Times New Roman" w:hAnsiTheme="minorHAnsi" w:cs="Times New Roman"/>
                          <w:b/>
                          <w:sz w:val="24"/>
                          <w:szCs w:val="24"/>
                        </w:rPr>
                        <w:t xml:space="preserve"> of G.L. c 127, § 118</w:t>
                      </w:r>
                    </w:p>
                    <w:p w14:paraId="2AEFA872" w14:textId="77777777" w:rsidR="0032057B" w:rsidRPr="00314B90" w:rsidRDefault="0032057B" w:rsidP="0032057B">
                      <w:pPr>
                        <w:pStyle w:val="Normal1"/>
                        <w:rPr>
                          <w:rFonts w:asciiTheme="minorHAnsi" w:eastAsia="Times New Roman" w:hAnsiTheme="minorHAnsi" w:cs="Times New Roman"/>
                          <w:b/>
                          <w:szCs w:val="22"/>
                        </w:rPr>
                      </w:pPr>
                    </w:p>
                    <w:p w14:paraId="471DDF47"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b/>
                          <w:szCs w:val="22"/>
                        </w:rPr>
                        <w:t>NO RESTRAINTS</w:t>
                      </w:r>
                      <w:r w:rsidRPr="00314B90">
                        <w:rPr>
                          <w:rFonts w:asciiTheme="minorHAnsi" w:eastAsia="Times New Roman" w:hAnsiTheme="minorHAnsi" w:cs="Times New Roman"/>
                          <w:szCs w:val="22"/>
                        </w:rPr>
                        <w:t xml:space="preserve"> allowed on a woman</w:t>
                      </w:r>
                      <w:r w:rsidRPr="00314B90">
                        <w:rPr>
                          <w:rFonts w:asciiTheme="minorHAnsi" w:eastAsia="Times New Roman" w:hAnsiTheme="minorHAnsi" w:cs="Times New Roman"/>
                          <w:b/>
                          <w:szCs w:val="22"/>
                        </w:rPr>
                        <w:t xml:space="preserve"> </w:t>
                      </w:r>
                      <w:r w:rsidRPr="00314B90">
                        <w:rPr>
                          <w:rFonts w:asciiTheme="minorHAnsi" w:eastAsia="Times New Roman" w:hAnsiTheme="minorHAnsi" w:cs="Times New Roman"/>
                          <w:szCs w:val="22"/>
                        </w:rPr>
                        <w:t>in any stage of labor or delivery. There are no exceptions, including during transportation.</w:t>
                      </w:r>
                    </w:p>
                    <w:p w14:paraId="600B73AB" w14:textId="77777777" w:rsidR="0032057B" w:rsidRPr="00314B90" w:rsidRDefault="0032057B" w:rsidP="0032057B">
                      <w:pPr>
                        <w:pStyle w:val="Normal1"/>
                        <w:spacing w:after="240" w:line="240" w:lineRule="auto"/>
                        <w:ind w:left="720"/>
                        <w:contextualSpacing/>
                        <w:rPr>
                          <w:rFonts w:asciiTheme="minorHAnsi" w:eastAsia="Times New Roman" w:hAnsiTheme="minorHAnsi" w:cs="Times New Roman"/>
                          <w:szCs w:val="22"/>
                        </w:rPr>
                      </w:pPr>
                    </w:p>
                    <w:p w14:paraId="32614EE6"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b/>
                          <w:szCs w:val="22"/>
                        </w:rPr>
                        <w:t>NO LEG OR WAIST RESTRAINTS</w:t>
                      </w:r>
                      <w:r w:rsidRPr="00314B90">
                        <w:rPr>
                          <w:rFonts w:asciiTheme="minorHAnsi" w:eastAsia="Times New Roman" w:hAnsiTheme="minorHAnsi" w:cs="Times New Roman"/>
                          <w:szCs w:val="22"/>
                        </w:rPr>
                        <w:t xml:space="preserve"> allowed on a pregnant or postpartum woman, ever.</w:t>
                      </w:r>
                    </w:p>
                    <w:p w14:paraId="5A1C96FC" w14:textId="77777777" w:rsidR="0032057B" w:rsidRPr="00314B90" w:rsidRDefault="0032057B" w:rsidP="0032057B">
                      <w:pPr>
                        <w:pStyle w:val="Normal1"/>
                        <w:spacing w:after="240" w:line="240" w:lineRule="auto"/>
                        <w:contextualSpacing/>
                        <w:rPr>
                          <w:rFonts w:asciiTheme="minorHAnsi" w:eastAsia="Times New Roman" w:hAnsiTheme="minorHAnsi" w:cs="Times New Roman"/>
                          <w:szCs w:val="22"/>
                        </w:rPr>
                      </w:pPr>
                    </w:p>
                    <w:p w14:paraId="15D91BB0" w14:textId="77777777" w:rsidR="0032057B" w:rsidRPr="00314B90" w:rsidRDefault="0032057B" w:rsidP="0032057B">
                      <w:pPr>
                        <w:pStyle w:val="Normal1"/>
                        <w:numPr>
                          <w:ilvl w:val="0"/>
                          <w:numId w:val="10"/>
                        </w:numPr>
                        <w:spacing w:after="240" w:line="240" w:lineRule="auto"/>
                        <w:contextualSpacing/>
                        <w:rPr>
                          <w:rFonts w:asciiTheme="minorHAnsi" w:hAnsiTheme="minorHAnsi"/>
                          <w:szCs w:val="22"/>
                        </w:rPr>
                      </w:pPr>
                      <w:r w:rsidRPr="00314B90">
                        <w:rPr>
                          <w:rFonts w:asciiTheme="minorHAnsi" w:eastAsia="Times New Roman" w:hAnsiTheme="minorHAnsi" w:cs="Times New Roman"/>
                          <w:b/>
                          <w:szCs w:val="22"/>
                        </w:rPr>
                        <w:t>NO RESTRAINTS</w:t>
                      </w:r>
                      <w:r w:rsidRPr="00314B90">
                        <w:rPr>
                          <w:rFonts w:asciiTheme="minorHAnsi" w:eastAsia="Times New Roman" w:hAnsiTheme="minorHAnsi" w:cs="Times New Roman"/>
                          <w:szCs w:val="22"/>
                        </w:rPr>
                        <w:t xml:space="preserve"> allowed on a woman in post-partum recuperation, except under “extraordinary circumstances” requiring an officer to document an </w:t>
                      </w:r>
                      <w:r w:rsidRPr="00314B90">
                        <w:rPr>
                          <w:rFonts w:asciiTheme="minorHAnsi" w:eastAsia="Times New Roman" w:hAnsiTheme="minorHAnsi" w:cs="Times New Roman"/>
                          <w:szCs w:val="22"/>
                          <w:u w:val="single"/>
                        </w:rPr>
                        <w:t>immediate and serious</w:t>
                      </w:r>
                      <w:r w:rsidRPr="00314B90">
                        <w:rPr>
                          <w:rFonts w:asciiTheme="minorHAnsi" w:eastAsia="Times New Roman" w:hAnsiTheme="minorHAnsi" w:cs="Times New Roman"/>
                          <w:szCs w:val="22"/>
                        </w:rPr>
                        <w:t xml:space="preserve"> threat to the woman herself or others or an </w:t>
                      </w:r>
                      <w:r w:rsidRPr="00314B90">
                        <w:rPr>
                          <w:rFonts w:asciiTheme="minorHAnsi" w:eastAsia="Times New Roman" w:hAnsiTheme="minorHAnsi" w:cs="Times New Roman"/>
                          <w:szCs w:val="22"/>
                          <w:u w:val="single"/>
                        </w:rPr>
                        <w:t>immediate and credible</w:t>
                      </w:r>
                      <w:r w:rsidRPr="00314B90">
                        <w:rPr>
                          <w:rFonts w:asciiTheme="minorHAnsi" w:eastAsia="Times New Roman" w:hAnsiTheme="minorHAnsi" w:cs="Times New Roman"/>
                          <w:szCs w:val="22"/>
                        </w:rPr>
                        <w:t xml:space="preserve"> risk of escape. Such restraint must be approved by the Superintendent.</w:t>
                      </w:r>
                    </w:p>
                    <w:p w14:paraId="4507F61F" w14:textId="77777777" w:rsidR="0032057B" w:rsidRPr="00314B90" w:rsidRDefault="0032057B" w:rsidP="0032057B">
                      <w:pPr>
                        <w:pStyle w:val="Normal1"/>
                        <w:spacing w:after="240" w:line="240" w:lineRule="auto"/>
                        <w:contextualSpacing/>
                        <w:rPr>
                          <w:rFonts w:asciiTheme="minorHAnsi" w:hAnsiTheme="minorHAnsi"/>
                          <w:szCs w:val="22"/>
                        </w:rPr>
                      </w:pPr>
                    </w:p>
                    <w:p w14:paraId="5D79CC2A"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b/>
                          <w:szCs w:val="22"/>
                        </w:rPr>
                        <w:t>A VEHICLE WITH SEATBELTS</w:t>
                      </w:r>
                      <w:r w:rsidRPr="00314B90">
                        <w:rPr>
                          <w:rFonts w:asciiTheme="minorHAnsi" w:eastAsia="Times New Roman" w:hAnsiTheme="minorHAnsi" w:cs="Times New Roman"/>
                          <w:szCs w:val="22"/>
                        </w:rPr>
                        <w:t xml:space="preserve"> must be used for transportation to and from medical and court appointments during the second and third trimesters of pregnancy and postpartum recuperation; during these times, women may only be restrained with handcuffs in front.</w:t>
                      </w:r>
                    </w:p>
                    <w:p w14:paraId="249A5D59" w14:textId="77777777" w:rsidR="0032057B" w:rsidRPr="00314B90" w:rsidRDefault="0032057B" w:rsidP="0032057B">
                      <w:pPr>
                        <w:pStyle w:val="Normal1"/>
                        <w:spacing w:after="240" w:line="240" w:lineRule="auto"/>
                        <w:contextualSpacing/>
                        <w:rPr>
                          <w:rFonts w:asciiTheme="minorHAnsi" w:eastAsia="Times New Roman" w:hAnsiTheme="minorHAnsi" w:cs="Times New Roman"/>
                          <w:szCs w:val="22"/>
                        </w:rPr>
                      </w:pPr>
                    </w:p>
                    <w:p w14:paraId="50FBDCFF" w14:textId="77777777" w:rsidR="0032057B" w:rsidRPr="00314B90" w:rsidRDefault="0032057B" w:rsidP="0032057B">
                      <w:pPr>
                        <w:pStyle w:val="Normal1"/>
                        <w:numPr>
                          <w:ilvl w:val="0"/>
                          <w:numId w:val="10"/>
                        </w:numPr>
                        <w:spacing w:after="240" w:line="240" w:lineRule="auto"/>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All Massachusetts jails, houses of correction and prisons must provide pregnant and postpartum women:</w:t>
                      </w:r>
                    </w:p>
                    <w:p w14:paraId="695A0F48"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Regular prenatal and postpartum medical care and information on pregnancy- related policies;</w:t>
                      </w:r>
                    </w:p>
                    <w:p w14:paraId="3F092588"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 xml:space="preserve">At least 1 hour of recreation each day; </w:t>
                      </w:r>
                    </w:p>
                    <w:p w14:paraId="5CF1AD38"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A diet containing the nutrients necessary to maintain a healthy pregnancy, including prenatal vitamins and supplements;</w:t>
                      </w:r>
                    </w:p>
                    <w:p w14:paraId="3E8F1CE1"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Appropriate clothing, undergarments and sanitary materials;</w:t>
                      </w:r>
                    </w:p>
                    <w:p w14:paraId="1353ADEC" w14:textId="77777777" w:rsidR="0032057B" w:rsidRPr="00314B90" w:rsidRDefault="0032057B" w:rsidP="0032057B">
                      <w:pPr>
                        <w:pStyle w:val="Normal1"/>
                        <w:numPr>
                          <w:ilvl w:val="0"/>
                          <w:numId w:val="13"/>
                        </w:numPr>
                        <w:spacing w:line="240" w:lineRule="auto"/>
                        <w:ind w:left="1440" w:hanging="360"/>
                        <w:contextualSpacing/>
                        <w:rPr>
                          <w:rFonts w:asciiTheme="minorHAnsi" w:eastAsia="Times New Roman" w:hAnsiTheme="minorHAnsi" w:cs="Times New Roman"/>
                          <w:szCs w:val="22"/>
                        </w:rPr>
                      </w:pPr>
                      <w:r w:rsidRPr="00314B90">
                        <w:rPr>
                          <w:rFonts w:asciiTheme="minorHAnsi" w:eastAsia="Times New Roman" w:hAnsiTheme="minorHAnsi" w:cs="Times New Roman"/>
                          <w:szCs w:val="22"/>
                        </w:rPr>
                        <w:t>Discharge planning in order to ensure continuity of pregnancy-related care in the community, including uninterrupted substance abuse treatment, for women who are released before giving birth.</w:t>
                      </w:r>
                    </w:p>
                    <w:p w14:paraId="7C3FF7FF" w14:textId="49E472CD" w:rsidR="0032057B" w:rsidRDefault="0032057B"/>
                  </w:txbxContent>
                </v:textbox>
              </v:shape>
            </w:pict>
          </mc:Fallback>
        </mc:AlternateContent>
      </w:r>
      <w:r w:rsidR="00541B26" w:rsidRPr="00481F2A">
        <w:rPr>
          <w:rFonts w:asciiTheme="minorHAnsi" w:hAnsiTheme="minorHAnsi"/>
          <w:szCs w:val="22"/>
        </w:rPr>
        <w:br w:type="page"/>
      </w:r>
    </w:p>
    <w:p w14:paraId="557C1F3C" w14:textId="4F31D789" w:rsidR="00153C36" w:rsidRDefault="00153C36" w:rsidP="00481F2A">
      <w:pPr>
        <w:rPr>
          <w:rFonts w:asciiTheme="minorHAnsi" w:hAnsiTheme="minorHAnsi"/>
          <w:szCs w:val="22"/>
        </w:rPr>
      </w:pPr>
      <w:r w:rsidRPr="00153C36">
        <w:rPr>
          <w:rFonts w:asciiTheme="minorHAnsi" w:hAnsiTheme="minorHAnsi"/>
          <w:noProof/>
          <w:szCs w:val="22"/>
        </w:rPr>
        <w:lastRenderedPageBreak/>
        <mc:AlternateContent>
          <mc:Choice Requires="wps">
            <w:drawing>
              <wp:anchor distT="0" distB="0" distL="114300" distR="114300" simplePos="0" relativeHeight="251671552" behindDoc="0" locked="0" layoutInCell="1" allowOverlap="1" wp14:anchorId="1EB38B17" wp14:editId="75DD4C30">
                <wp:simplePos x="0" y="0"/>
                <wp:positionH relativeFrom="column">
                  <wp:posOffset>-177421</wp:posOffset>
                </wp:positionH>
                <wp:positionV relativeFrom="paragraph">
                  <wp:posOffset>-327546</wp:posOffset>
                </wp:positionV>
                <wp:extent cx="6168788" cy="4312692"/>
                <wp:effectExtent l="19050" t="19050" r="22860" b="1206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8788" cy="4312692"/>
                        </a:xfrm>
                        <a:prstGeom prst="rect">
                          <a:avLst/>
                        </a:prstGeom>
                        <a:solidFill>
                          <a:srgbClr val="FFFFFF"/>
                        </a:solidFill>
                        <a:ln w="28575">
                          <a:solidFill>
                            <a:schemeClr val="accent2"/>
                          </a:solidFill>
                          <a:miter lim="800000"/>
                          <a:headEnd/>
                          <a:tailEnd/>
                        </a:ln>
                      </wps:spPr>
                      <wps:txbx>
                        <w:txbxContent>
                          <w:p w14:paraId="3EDE4247" w14:textId="77777777" w:rsidR="00153C36" w:rsidRPr="00760854" w:rsidRDefault="00153C36" w:rsidP="00153C36">
                            <w:pPr>
                              <w:rPr>
                                <w:rFonts w:asciiTheme="minorHAnsi" w:eastAsia="Times New Roman" w:hAnsiTheme="minorHAnsi" w:cs="Times New Roman"/>
                                <w:b/>
                                <w:sz w:val="24"/>
                                <w:szCs w:val="24"/>
                              </w:rPr>
                            </w:pPr>
                            <w:r w:rsidRPr="00AA7B69">
                              <w:rPr>
                                <w:rFonts w:asciiTheme="minorHAnsi" w:eastAsia="Times New Roman" w:hAnsiTheme="minorHAnsi" w:cs="Times New Roman"/>
                                <w:b/>
                                <w:sz w:val="24"/>
                                <w:szCs w:val="24"/>
                              </w:rPr>
                              <w:t>How You Can Hel</w:t>
                            </w:r>
                            <w:r>
                              <w:rPr>
                                <w:rFonts w:asciiTheme="minorHAnsi" w:eastAsia="Times New Roman" w:hAnsiTheme="minorHAnsi" w:cs="Times New Roman"/>
                                <w:b/>
                                <w:sz w:val="24"/>
                                <w:szCs w:val="24"/>
                              </w:rPr>
                              <w:t>p</w:t>
                            </w:r>
                          </w:p>
                          <w:p w14:paraId="6FA17B13" w14:textId="4E37A630" w:rsidR="00153C36" w:rsidRPr="00C57C3F" w:rsidRDefault="00153C36" w:rsidP="00153C36">
                            <w:pPr>
                              <w:pStyle w:val="Normal1"/>
                              <w:rPr>
                                <w:rFonts w:asciiTheme="minorHAnsi" w:hAnsiTheme="minorHAnsi"/>
                                <w:szCs w:val="22"/>
                              </w:rPr>
                            </w:pPr>
                            <w:r w:rsidRPr="00C57C3F">
                              <w:rPr>
                                <w:rFonts w:asciiTheme="minorHAnsi" w:eastAsia="Times New Roman" w:hAnsiTheme="minorHAnsi" w:cs="Times New Roman"/>
                                <w:szCs w:val="22"/>
                              </w:rPr>
                              <w:t xml:space="preserve">You can help to ensure that the law is a success by contacting PLS, with your client’s permission, if you are aware of a pregnant incarcerated woman who may need our assistance. PLS has a new project focused on this work called </w:t>
                            </w:r>
                            <w:r w:rsidRPr="00C57C3F">
                              <w:rPr>
                                <w:rFonts w:asciiTheme="minorHAnsi" w:eastAsia="Times New Roman" w:hAnsiTheme="minorHAnsi" w:cs="Times New Roman"/>
                                <w:b/>
                                <w:szCs w:val="22"/>
                              </w:rPr>
                              <w:t>Keeping Promises to Women in Prison: Monitoring Implementation of the Massachusetts Law to Prevent Shackling and Promote Safe Pregnancies*.</w:t>
                            </w:r>
                            <w:r w:rsidRPr="00C57C3F">
                              <w:rPr>
                                <w:rFonts w:asciiTheme="minorHAnsi" w:eastAsia="Times New Roman" w:hAnsiTheme="minorHAnsi" w:cs="Times New Roman"/>
                                <w:szCs w:val="22"/>
                              </w:rPr>
                              <w:t xml:space="preserve">  Once we know of a pregnant woman who is incarcerated we can contact her directly to determine how we can assist. </w:t>
                            </w:r>
                            <w:r w:rsidR="00975C1E">
                              <w:rPr>
                                <w:rFonts w:asciiTheme="minorHAnsi" w:eastAsia="Times New Roman" w:hAnsiTheme="minorHAnsi" w:cs="Times New Roman"/>
                                <w:szCs w:val="22"/>
                              </w:rPr>
                              <w:t>With your client’s permission, p</w:t>
                            </w:r>
                            <w:r w:rsidRPr="00C57C3F">
                              <w:rPr>
                                <w:rFonts w:asciiTheme="minorHAnsi" w:eastAsia="Times New Roman" w:hAnsiTheme="minorHAnsi" w:cs="Times New Roman"/>
                                <w:szCs w:val="22"/>
                              </w:rPr>
                              <w:t xml:space="preserve">lease contact PLS </w:t>
                            </w:r>
                            <w:r w:rsidR="00975C1E">
                              <w:rPr>
                                <w:rFonts w:asciiTheme="minorHAnsi" w:eastAsia="Times New Roman" w:hAnsiTheme="minorHAnsi" w:cs="Times New Roman"/>
                                <w:szCs w:val="22"/>
                              </w:rPr>
                              <w:t xml:space="preserve">or the woman’s lawyer if you do not represent her </w:t>
                            </w:r>
                            <w:bookmarkStart w:id="0" w:name="_GoBack"/>
                            <w:bookmarkEnd w:id="0"/>
                            <w:r w:rsidRPr="00C57C3F">
                              <w:rPr>
                                <w:rFonts w:asciiTheme="minorHAnsi" w:eastAsia="Times New Roman" w:hAnsiTheme="minorHAnsi" w:cs="Times New Roman"/>
                                <w:szCs w:val="22"/>
                              </w:rPr>
                              <w:t>if:</w:t>
                            </w:r>
                          </w:p>
                          <w:p w14:paraId="20FB8D94" w14:textId="77777777" w:rsidR="00153C36" w:rsidRPr="00C57C3F" w:rsidRDefault="00153C36" w:rsidP="00153C36">
                            <w:pPr>
                              <w:pStyle w:val="Normal1"/>
                              <w:numPr>
                                <w:ilvl w:val="0"/>
                                <w:numId w:val="2"/>
                              </w:numPr>
                              <w:ind w:hanging="359"/>
                              <w:contextualSpacing/>
                              <w:rPr>
                                <w:rFonts w:asciiTheme="minorHAnsi" w:eastAsia="Times New Roman" w:hAnsiTheme="minorHAnsi" w:cs="Times New Roman"/>
                                <w:szCs w:val="22"/>
                              </w:rPr>
                            </w:pPr>
                            <w:r w:rsidRPr="00C57C3F">
                              <w:rPr>
                                <w:rFonts w:asciiTheme="minorHAnsi" w:eastAsia="Times New Roman" w:hAnsiTheme="minorHAnsi" w:cs="Times New Roman"/>
                                <w:szCs w:val="22"/>
                              </w:rPr>
                              <w:t xml:space="preserve">An incarcerated woman is restrained in any way during labor or birth.  If you are aware that a woman is being restrained </w:t>
                            </w:r>
                            <w:r w:rsidRPr="00C57C3F">
                              <w:rPr>
                                <w:rFonts w:asciiTheme="minorHAnsi" w:eastAsia="Times New Roman" w:hAnsiTheme="minorHAnsi" w:cs="Times New Roman"/>
                                <w:i/>
                                <w:szCs w:val="22"/>
                              </w:rPr>
                              <w:t>during</w:t>
                            </w:r>
                            <w:r w:rsidRPr="00C57C3F">
                              <w:rPr>
                                <w:rFonts w:asciiTheme="minorHAnsi" w:eastAsia="Times New Roman" w:hAnsiTheme="minorHAnsi" w:cs="Times New Roman"/>
                                <w:szCs w:val="22"/>
                              </w:rPr>
                              <w:t xml:space="preserve"> labor or birth, please contact our office immediately so that we can advocate to have the restraints removed.  If you need to contact us about this outside of office hours, you can call our emergency cell phone at 1-617-519-8876.</w:t>
                            </w:r>
                          </w:p>
                          <w:p w14:paraId="6D731C0A" w14:textId="77777777" w:rsidR="00153C36" w:rsidRPr="00C57C3F" w:rsidRDefault="00153C36" w:rsidP="00153C36">
                            <w:pPr>
                              <w:pStyle w:val="Normal1"/>
                              <w:numPr>
                                <w:ilvl w:val="0"/>
                                <w:numId w:val="2"/>
                              </w:numPr>
                              <w:ind w:hanging="359"/>
                              <w:contextualSpacing/>
                              <w:rPr>
                                <w:rFonts w:asciiTheme="minorHAnsi" w:eastAsia="Times New Roman" w:hAnsiTheme="minorHAnsi" w:cs="Times New Roman"/>
                                <w:szCs w:val="22"/>
                              </w:rPr>
                            </w:pPr>
                            <w:r w:rsidRPr="00C57C3F">
                              <w:rPr>
                                <w:rFonts w:asciiTheme="minorHAnsi" w:eastAsia="Times New Roman" w:hAnsiTheme="minorHAnsi" w:cs="Times New Roman"/>
                                <w:szCs w:val="22"/>
                              </w:rPr>
                              <w:t>You see or learn of a woman restrained contrary to this law in another circumstance; for example, if you see a pregnant woman in court in waist chains or leg irons, or if a pregnant woman tells you that she was taken to court in a vehicle without seat belts.</w:t>
                            </w:r>
                          </w:p>
                          <w:p w14:paraId="74078B17" w14:textId="77777777" w:rsidR="00153C36" w:rsidRPr="00C57C3F" w:rsidRDefault="00153C36" w:rsidP="00153C36">
                            <w:pPr>
                              <w:pStyle w:val="Normal1"/>
                              <w:numPr>
                                <w:ilvl w:val="0"/>
                                <w:numId w:val="2"/>
                              </w:numPr>
                              <w:ind w:hanging="359"/>
                              <w:contextualSpacing/>
                              <w:rPr>
                                <w:rFonts w:asciiTheme="minorHAnsi" w:eastAsia="Times New Roman" w:hAnsiTheme="minorHAnsi" w:cs="Times New Roman"/>
                                <w:szCs w:val="22"/>
                              </w:rPr>
                            </w:pPr>
                            <w:r w:rsidRPr="00C57C3F">
                              <w:rPr>
                                <w:rFonts w:asciiTheme="minorHAnsi" w:eastAsia="Times New Roman" w:hAnsiTheme="minorHAnsi" w:cs="Times New Roman"/>
                                <w:szCs w:val="22"/>
                              </w:rPr>
                              <w:t>Any time you have a pregnant client who is incarcerated or about to be incarcerated so that we can establish communication with her about these issues.</w:t>
                            </w:r>
                          </w:p>
                          <w:p w14:paraId="606FDAEE" w14:textId="77777777" w:rsidR="00153C36" w:rsidRPr="00C57C3F" w:rsidRDefault="00153C36" w:rsidP="00153C36">
                            <w:pPr>
                              <w:pStyle w:val="Normal1"/>
                              <w:rPr>
                                <w:rFonts w:asciiTheme="minorHAnsi" w:eastAsia="Times New Roman" w:hAnsiTheme="minorHAnsi" w:cs="Times New Roman"/>
                                <w:szCs w:val="22"/>
                              </w:rPr>
                            </w:pPr>
                          </w:p>
                          <w:p w14:paraId="28FE22CC" w14:textId="77777777" w:rsidR="00153C36" w:rsidRDefault="00153C36" w:rsidP="00153C36">
                            <w:pPr>
                              <w:pStyle w:val="Normal1"/>
                              <w:rPr>
                                <w:rFonts w:asciiTheme="minorHAnsi" w:eastAsia="Times New Roman" w:hAnsiTheme="minorHAnsi" w:cs="Times New Roman"/>
                                <w:szCs w:val="22"/>
                              </w:rPr>
                            </w:pPr>
                            <w:r w:rsidRPr="00C57C3F">
                              <w:rPr>
                                <w:rFonts w:asciiTheme="minorHAnsi" w:eastAsia="Times New Roman" w:hAnsiTheme="minorHAnsi" w:cs="Times New Roman"/>
                                <w:szCs w:val="22"/>
                              </w:rPr>
                              <w:t xml:space="preserve">Contact our office about this by emailing Lauren Petit directly at </w:t>
                            </w:r>
                            <w:hyperlink r:id="rId11" w:history="1">
                              <w:r w:rsidRPr="00C57C3F">
                                <w:rPr>
                                  <w:rStyle w:val="Hyperlink"/>
                                  <w:rFonts w:asciiTheme="minorHAnsi" w:eastAsia="Times New Roman" w:hAnsiTheme="minorHAnsi" w:cs="Times New Roman"/>
                                  <w:szCs w:val="22"/>
                                </w:rPr>
                                <w:t>lpetit@plsma.org</w:t>
                              </w:r>
                            </w:hyperlink>
                            <w:r w:rsidRPr="00C57C3F">
                              <w:rPr>
                                <w:rFonts w:asciiTheme="minorHAnsi" w:eastAsia="Times New Roman" w:hAnsiTheme="minorHAnsi" w:cs="Times New Roman"/>
                                <w:szCs w:val="22"/>
                              </w:rPr>
                              <w:t>, or by calling 1-800-882-1413.  If calling, please tell the receptionist you are calling about a pregnant woman and your call will be routed to the appropriate staff.  If you need to reach us regarding a woman in restraints during labor or birth out of office hours, you can call 1-617-519-8876.</w:t>
                            </w:r>
                            <w:r>
                              <w:rPr>
                                <w:rFonts w:asciiTheme="minorHAnsi" w:eastAsia="Times New Roman" w:hAnsiTheme="minorHAnsi" w:cs="Times New Roman"/>
                                <w:szCs w:val="22"/>
                              </w:rPr>
                              <w:br/>
                            </w:r>
                          </w:p>
                          <w:p w14:paraId="3E2EB3C1" w14:textId="3889B996" w:rsidR="00153C36" w:rsidRPr="00481F2A" w:rsidRDefault="00153C36" w:rsidP="00153C36">
                            <w:pPr>
                              <w:pStyle w:val="Normal1"/>
                              <w:rPr>
                                <w:rFonts w:asciiTheme="minorHAnsi" w:eastAsia="Times New Roman" w:hAnsiTheme="minorHAnsi" w:cs="Times New Roman"/>
                                <w:szCs w:val="22"/>
                              </w:rPr>
                            </w:pPr>
                            <w:r>
                              <w:rPr>
                                <w:rFonts w:asciiTheme="minorHAnsi" w:eastAsia="Times New Roman" w:hAnsiTheme="minorHAnsi" w:cs="Times New Roman"/>
                                <w:szCs w:val="22"/>
                              </w:rPr>
                              <w:br/>
                            </w:r>
                          </w:p>
                          <w:p w14:paraId="20B2BE0B" w14:textId="77777777" w:rsidR="00153C36" w:rsidRPr="00481F2A" w:rsidRDefault="00153C36" w:rsidP="00153C36">
                            <w:pPr>
                              <w:pStyle w:val="Normal1"/>
                              <w:rPr>
                                <w:rFonts w:asciiTheme="minorHAnsi" w:eastAsia="Times New Roman" w:hAnsiTheme="minorHAnsi" w:cs="Times New Roman"/>
                                <w:szCs w:val="22"/>
                              </w:rPr>
                            </w:pPr>
                          </w:p>
                          <w:p w14:paraId="0431780D" w14:textId="77777777" w:rsidR="00153C36" w:rsidRPr="00481F2A" w:rsidRDefault="00153C36" w:rsidP="00153C36">
                            <w:pPr>
                              <w:pStyle w:val="Normal1"/>
                              <w:rPr>
                                <w:rFonts w:asciiTheme="minorHAnsi" w:hAnsiTheme="minorHAnsi"/>
                                <w:szCs w:val="22"/>
                              </w:rPr>
                            </w:pPr>
                            <w:r w:rsidRPr="00481F2A">
                              <w:rPr>
                                <w:rFonts w:asciiTheme="minorHAnsi" w:eastAsia="Times New Roman" w:hAnsiTheme="minorHAnsi" w:cs="Times New Roman"/>
                                <w:szCs w:val="22"/>
                              </w:rPr>
                              <w:t>Please also tell your client about the law and the PLS project to help women get the protections the law entitles them to.</w:t>
                            </w:r>
                          </w:p>
                          <w:p w14:paraId="1601A69A" w14:textId="3C71C384" w:rsidR="00153C36" w:rsidRDefault="00153C3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3.95pt;margin-top:-25.8pt;width:485.75pt;height:339.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" strokecolor="#c0504d [3205]" strokeweight="2.25pt">
                <v:textbox>
                  <w:txbxContent>
                    <w:p w14:paraId="3EDE4247" w14:textId="77777777" w:rsidR="00153C36" w:rsidRPr="00760854" w:rsidRDefault="00153C36" w:rsidP="00153C36">
                      <w:pPr>
                        <w:rPr>
                          <w:rFonts w:asciiTheme="minorHAnsi" w:eastAsia="Times New Roman" w:hAnsiTheme="minorHAnsi" w:cs="Times New Roman"/>
                          <w:b/>
                          <w:sz w:val="24"/>
                          <w:szCs w:val="24"/>
                        </w:rPr>
                      </w:pPr>
                      <w:r w:rsidRPr="00AA7B69">
                        <w:rPr>
                          <w:rFonts w:asciiTheme="minorHAnsi" w:eastAsia="Times New Roman" w:hAnsiTheme="minorHAnsi" w:cs="Times New Roman"/>
                          <w:b/>
                          <w:sz w:val="24"/>
                          <w:szCs w:val="24"/>
                        </w:rPr>
                        <w:t>How You Can Hel</w:t>
                      </w:r>
                      <w:r>
                        <w:rPr>
                          <w:rFonts w:asciiTheme="minorHAnsi" w:eastAsia="Times New Roman" w:hAnsiTheme="minorHAnsi" w:cs="Times New Roman"/>
                          <w:b/>
                          <w:sz w:val="24"/>
                          <w:szCs w:val="24"/>
                        </w:rPr>
                        <w:t>p</w:t>
                      </w:r>
                    </w:p>
                    <w:p w14:paraId="6FA17B13" w14:textId="4E37A630" w:rsidR="00153C36" w:rsidRPr="00C57C3F" w:rsidRDefault="00153C36" w:rsidP="00153C36">
                      <w:pPr>
                        <w:pStyle w:val="Normal1"/>
                        <w:rPr>
                          <w:rFonts w:asciiTheme="minorHAnsi" w:hAnsiTheme="minorHAnsi"/>
                          <w:szCs w:val="22"/>
                        </w:rPr>
                      </w:pPr>
                      <w:r w:rsidRPr="00C57C3F">
                        <w:rPr>
                          <w:rFonts w:asciiTheme="minorHAnsi" w:eastAsia="Times New Roman" w:hAnsiTheme="minorHAnsi" w:cs="Times New Roman"/>
                          <w:szCs w:val="22"/>
                        </w:rPr>
                        <w:t xml:space="preserve">You can help to ensure that the law is a success by contacting PLS, with your client’s permission, if you are aware of a pregnant incarcerated woman who may need our assistance. PLS has a new project focused on this work called </w:t>
                      </w:r>
                      <w:r w:rsidRPr="00C57C3F">
                        <w:rPr>
                          <w:rFonts w:asciiTheme="minorHAnsi" w:eastAsia="Times New Roman" w:hAnsiTheme="minorHAnsi" w:cs="Times New Roman"/>
                          <w:b/>
                          <w:szCs w:val="22"/>
                        </w:rPr>
                        <w:t>Keeping Promises to Women in Prison: Monitoring Implementation of the Massachusetts Law to Prevent Shackling and Promote Safe Pregnancies*.</w:t>
                      </w:r>
                      <w:r w:rsidRPr="00C57C3F">
                        <w:rPr>
                          <w:rFonts w:asciiTheme="minorHAnsi" w:eastAsia="Times New Roman" w:hAnsiTheme="minorHAnsi" w:cs="Times New Roman"/>
                          <w:szCs w:val="22"/>
                        </w:rPr>
                        <w:t xml:space="preserve">  Once we know of a pregnant woman who is incarcerated we can contact her directly to determine how we can assist. </w:t>
                      </w:r>
                      <w:r w:rsidR="00975C1E">
                        <w:rPr>
                          <w:rFonts w:asciiTheme="minorHAnsi" w:eastAsia="Times New Roman" w:hAnsiTheme="minorHAnsi" w:cs="Times New Roman"/>
                          <w:szCs w:val="22"/>
                        </w:rPr>
                        <w:t>With your client’s permission, p</w:t>
                      </w:r>
                      <w:r w:rsidRPr="00C57C3F">
                        <w:rPr>
                          <w:rFonts w:asciiTheme="minorHAnsi" w:eastAsia="Times New Roman" w:hAnsiTheme="minorHAnsi" w:cs="Times New Roman"/>
                          <w:szCs w:val="22"/>
                        </w:rPr>
                        <w:t xml:space="preserve">lease contact PLS </w:t>
                      </w:r>
                      <w:r w:rsidR="00975C1E">
                        <w:rPr>
                          <w:rFonts w:asciiTheme="minorHAnsi" w:eastAsia="Times New Roman" w:hAnsiTheme="minorHAnsi" w:cs="Times New Roman"/>
                          <w:szCs w:val="22"/>
                        </w:rPr>
                        <w:t xml:space="preserve">or the woman’s lawyer if you do not represent her </w:t>
                      </w:r>
                      <w:bookmarkStart w:id="1" w:name="_GoBack"/>
                      <w:bookmarkEnd w:id="1"/>
                      <w:r w:rsidRPr="00C57C3F">
                        <w:rPr>
                          <w:rFonts w:asciiTheme="minorHAnsi" w:eastAsia="Times New Roman" w:hAnsiTheme="minorHAnsi" w:cs="Times New Roman"/>
                          <w:szCs w:val="22"/>
                        </w:rPr>
                        <w:t>if:</w:t>
                      </w:r>
                    </w:p>
                    <w:p w14:paraId="20FB8D94" w14:textId="77777777" w:rsidR="00153C36" w:rsidRPr="00C57C3F" w:rsidRDefault="00153C36" w:rsidP="00153C36">
                      <w:pPr>
                        <w:pStyle w:val="Normal1"/>
                        <w:numPr>
                          <w:ilvl w:val="0"/>
                          <w:numId w:val="2"/>
                        </w:numPr>
                        <w:ind w:hanging="359"/>
                        <w:contextualSpacing/>
                        <w:rPr>
                          <w:rFonts w:asciiTheme="minorHAnsi" w:eastAsia="Times New Roman" w:hAnsiTheme="minorHAnsi" w:cs="Times New Roman"/>
                          <w:szCs w:val="22"/>
                        </w:rPr>
                      </w:pPr>
                      <w:r w:rsidRPr="00C57C3F">
                        <w:rPr>
                          <w:rFonts w:asciiTheme="minorHAnsi" w:eastAsia="Times New Roman" w:hAnsiTheme="minorHAnsi" w:cs="Times New Roman"/>
                          <w:szCs w:val="22"/>
                        </w:rPr>
                        <w:t xml:space="preserve">An incarcerated woman is restrained in any way during labor or birth.  If you are aware that a woman is being restrained </w:t>
                      </w:r>
                      <w:r w:rsidRPr="00C57C3F">
                        <w:rPr>
                          <w:rFonts w:asciiTheme="minorHAnsi" w:eastAsia="Times New Roman" w:hAnsiTheme="minorHAnsi" w:cs="Times New Roman"/>
                          <w:i/>
                          <w:szCs w:val="22"/>
                        </w:rPr>
                        <w:t>during</w:t>
                      </w:r>
                      <w:r w:rsidRPr="00C57C3F">
                        <w:rPr>
                          <w:rFonts w:asciiTheme="minorHAnsi" w:eastAsia="Times New Roman" w:hAnsiTheme="minorHAnsi" w:cs="Times New Roman"/>
                          <w:szCs w:val="22"/>
                        </w:rPr>
                        <w:t xml:space="preserve"> labor or birth, please contact our office immediately so that we can advocate to have the restraints removed.  If you need to contact us about this outside of office hours, you can call our emergency cell phone at 1-617-519-8876.</w:t>
                      </w:r>
                    </w:p>
                    <w:p w14:paraId="6D731C0A" w14:textId="77777777" w:rsidR="00153C36" w:rsidRPr="00C57C3F" w:rsidRDefault="00153C36" w:rsidP="00153C36">
                      <w:pPr>
                        <w:pStyle w:val="Normal1"/>
                        <w:numPr>
                          <w:ilvl w:val="0"/>
                          <w:numId w:val="2"/>
                        </w:numPr>
                        <w:ind w:hanging="359"/>
                        <w:contextualSpacing/>
                        <w:rPr>
                          <w:rFonts w:asciiTheme="minorHAnsi" w:eastAsia="Times New Roman" w:hAnsiTheme="minorHAnsi" w:cs="Times New Roman"/>
                          <w:szCs w:val="22"/>
                        </w:rPr>
                      </w:pPr>
                      <w:r w:rsidRPr="00C57C3F">
                        <w:rPr>
                          <w:rFonts w:asciiTheme="minorHAnsi" w:eastAsia="Times New Roman" w:hAnsiTheme="minorHAnsi" w:cs="Times New Roman"/>
                          <w:szCs w:val="22"/>
                        </w:rPr>
                        <w:t>You see or learn of a woman restrained contrary to this law in another circumstance; for example, if you see a pregnant woman in court in waist chains or leg irons, or if a pregnant woman tells you that she was taken to court in a vehicle without seat belts.</w:t>
                      </w:r>
                    </w:p>
                    <w:p w14:paraId="74078B17" w14:textId="77777777" w:rsidR="00153C36" w:rsidRPr="00C57C3F" w:rsidRDefault="00153C36" w:rsidP="00153C36">
                      <w:pPr>
                        <w:pStyle w:val="Normal1"/>
                        <w:numPr>
                          <w:ilvl w:val="0"/>
                          <w:numId w:val="2"/>
                        </w:numPr>
                        <w:ind w:hanging="359"/>
                        <w:contextualSpacing/>
                        <w:rPr>
                          <w:rFonts w:asciiTheme="minorHAnsi" w:eastAsia="Times New Roman" w:hAnsiTheme="minorHAnsi" w:cs="Times New Roman"/>
                          <w:szCs w:val="22"/>
                        </w:rPr>
                      </w:pPr>
                      <w:r w:rsidRPr="00C57C3F">
                        <w:rPr>
                          <w:rFonts w:asciiTheme="minorHAnsi" w:eastAsia="Times New Roman" w:hAnsiTheme="minorHAnsi" w:cs="Times New Roman"/>
                          <w:szCs w:val="22"/>
                        </w:rPr>
                        <w:t>Any time you have a pregnant client who is incarcerated or about to be incarcerated so that we can establish communication with her about these issues.</w:t>
                      </w:r>
                    </w:p>
                    <w:p w14:paraId="606FDAEE" w14:textId="77777777" w:rsidR="00153C36" w:rsidRPr="00C57C3F" w:rsidRDefault="00153C36" w:rsidP="00153C36">
                      <w:pPr>
                        <w:pStyle w:val="Normal1"/>
                        <w:rPr>
                          <w:rFonts w:asciiTheme="minorHAnsi" w:eastAsia="Times New Roman" w:hAnsiTheme="minorHAnsi" w:cs="Times New Roman"/>
                          <w:szCs w:val="22"/>
                        </w:rPr>
                      </w:pPr>
                    </w:p>
                    <w:p w14:paraId="28FE22CC" w14:textId="77777777" w:rsidR="00153C36" w:rsidRDefault="00153C36" w:rsidP="00153C36">
                      <w:pPr>
                        <w:pStyle w:val="Normal1"/>
                        <w:rPr>
                          <w:rFonts w:asciiTheme="minorHAnsi" w:eastAsia="Times New Roman" w:hAnsiTheme="minorHAnsi" w:cs="Times New Roman"/>
                          <w:szCs w:val="22"/>
                        </w:rPr>
                      </w:pPr>
                      <w:r w:rsidRPr="00C57C3F">
                        <w:rPr>
                          <w:rFonts w:asciiTheme="minorHAnsi" w:eastAsia="Times New Roman" w:hAnsiTheme="minorHAnsi" w:cs="Times New Roman"/>
                          <w:szCs w:val="22"/>
                        </w:rPr>
                        <w:t xml:space="preserve">Contact our office about this by emailing Lauren Petit directly at </w:t>
                      </w:r>
                      <w:hyperlink r:id="rId12" w:history="1">
                        <w:r w:rsidRPr="00C57C3F">
                          <w:rPr>
                            <w:rStyle w:val="Hyperlink"/>
                            <w:rFonts w:asciiTheme="minorHAnsi" w:eastAsia="Times New Roman" w:hAnsiTheme="minorHAnsi" w:cs="Times New Roman"/>
                            <w:szCs w:val="22"/>
                          </w:rPr>
                          <w:t>lpetit@plsma.org</w:t>
                        </w:r>
                      </w:hyperlink>
                      <w:r w:rsidRPr="00C57C3F">
                        <w:rPr>
                          <w:rFonts w:asciiTheme="minorHAnsi" w:eastAsia="Times New Roman" w:hAnsiTheme="minorHAnsi" w:cs="Times New Roman"/>
                          <w:szCs w:val="22"/>
                        </w:rPr>
                        <w:t>, or by calling 1-800-882-1413.  If calling, please tell the receptionist you are calling about a pregnant woman and your call will be routed to the appropriate staff.  If you need to reach us regarding a woman in restraints during labor or birth out of office hours, you can call 1-617-519-8876.</w:t>
                      </w:r>
                      <w:r>
                        <w:rPr>
                          <w:rFonts w:asciiTheme="minorHAnsi" w:eastAsia="Times New Roman" w:hAnsiTheme="minorHAnsi" w:cs="Times New Roman"/>
                          <w:szCs w:val="22"/>
                        </w:rPr>
                        <w:br/>
                      </w:r>
                    </w:p>
                    <w:p w14:paraId="3E2EB3C1" w14:textId="3889B996" w:rsidR="00153C36" w:rsidRPr="00481F2A" w:rsidRDefault="00153C36" w:rsidP="00153C36">
                      <w:pPr>
                        <w:pStyle w:val="Normal1"/>
                        <w:rPr>
                          <w:rFonts w:asciiTheme="minorHAnsi" w:eastAsia="Times New Roman" w:hAnsiTheme="minorHAnsi" w:cs="Times New Roman"/>
                          <w:szCs w:val="22"/>
                        </w:rPr>
                      </w:pPr>
                      <w:r>
                        <w:rPr>
                          <w:rFonts w:asciiTheme="minorHAnsi" w:eastAsia="Times New Roman" w:hAnsiTheme="minorHAnsi" w:cs="Times New Roman"/>
                          <w:szCs w:val="22"/>
                        </w:rPr>
                        <w:br/>
                      </w:r>
                    </w:p>
                    <w:p w14:paraId="20B2BE0B" w14:textId="77777777" w:rsidR="00153C36" w:rsidRPr="00481F2A" w:rsidRDefault="00153C36" w:rsidP="00153C36">
                      <w:pPr>
                        <w:pStyle w:val="Normal1"/>
                        <w:rPr>
                          <w:rFonts w:asciiTheme="minorHAnsi" w:eastAsia="Times New Roman" w:hAnsiTheme="minorHAnsi" w:cs="Times New Roman"/>
                          <w:szCs w:val="22"/>
                        </w:rPr>
                      </w:pPr>
                    </w:p>
                    <w:p w14:paraId="0431780D" w14:textId="77777777" w:rsidR="00153C36" w:rsidRPr="00481F2A" w:rsidRDefault="00153C36" w:rsidP="00153C36">
                      <w:pPr>
                        <w:pStyle w:val="Normal1"/>
                        <w:rPr>
                          <w:rFonts w:asciiTheme="minorHAnsi" w:hAnsiTheme="minorHAnsi"/>
                          <w:szCs w:val="22"/>
                        </w:rPr>
                      </w:pPr>
                      <w:r w:rsidRPr="00481F2A">
                        <w:rPr>
                          <w:rFonts w:asciiTheme="minorHAnsi" w:eastAsia="Times New Roman" w:hAnsiTheme="minorHAnsi" w:cs="Times New Roman"/>
                          <w:szCs w:val="22"/>
                        </w:rPr>
                        <w:t>Please also tell your client about the law and the PLS project to help women get the protections the law entitles them to.</w:t>
                      </w:r>
                    </w:p>
                    <w:p w14:paraId="1601A69A" w14:textId="3C71C384" w:rsidR="00153C36" w:rsidRDefault="00153C36"/>
                  </w:txbxContent>
                </v:textbox>
              </v:shape>
            </w:pict>
          </mc:Fallback>
        </mc:AlternateContent>
      </w:r>
    </w:p>
    <w:p w14:paraId="018A4C73" w14:textId="5C0454E7" w:rsidR="00DA43DB" w:rsidRPr="00481F2A" w:rsidRDefault="001C0D4A" w:rsidP="00481F2A">
      <w:pPr>
        <w:pStyle w:val="Normal1"/>
        <w:rPr>
          <w:rFonts w:asciiTheme="minorHAnsi" w:hAnsiTheme="minorHAnsi"/>
          <w:szCs w:val="22"/>
        </w:rPr>
      </w:pPr>
      <w:r w:rsidRPr="00481F2A">
        <w:rPr>
          <w:rFonts w:asciiTheme="minorHAnsi" w:eastAsia="Times New Roman" w:hAnsiTheme="minorHAnsi" w:cs="Times New Roman"/>
          <w:szCs w:val="22"/>
        </w:rPr>
        <w:t xml:space="preserve"> </w:t>
      </w:r>
    </w:p>
    <w:p w14:paraId="68817803" w14:textId="2A77F737" w:rsidR="00481F2A" w:rsidRDefault="00481F2A" w:rsidP="00481F2A">
      <w:pPr>
        <w:rPr>
          <w:i/>
          <w:iCs/>
          <w:color w:val="808080" w:themeColor="background1" w:themeShade="80"/>
        </w:rPr>
      </w:pPr>
    </w:p>
    <w:p w14:paraId="709CF73E" w14:textId="2D3A0F77" w:rsidR="00DA43DB" w:rsidRPr="00481F2A" w:rsidRDefault="00153C36" w:rsidP="00481F2A">
      <w:pPr>
        <w:pStyle w:val="Normal1"/>
        <w:rPr>
          <w:rFonts w:asciiTheme="minorHAnsi" w:hAnsiTheme="minorHAnsi"/>
          <w:szCs w:val="22"/>
        </w:rPr>
      </w:pPr>
      <w:r>
        <w:rPr>
          <w:rFonts w:asciiTheme="minorHAnsi" w:hAnsiTheme="minorHAnsi"/>
          <w:noProof/>
          <w:szCs w:val="22"/>
        </w:rPr>
        <mc:AlternateContent>
          <mc:Choice Requires="wps">
            <w:drawing>
              <wp:anchor distT="0" distB="0" distL="114300" distR="114300" simplePos="0" relativeHeight="251665408" behindDoc="0" locked="0" layoutInCell="1" allowOverlap="1" wp14:anchorId="1E683B69" wp14:editId="4EC95BE5">
                <wp:simplePos x="0" y="0"/>
                <wp:positionH relativeFrom="column">
                  <wp:posOffset>-172085</wp:posOffset>
                </wp:positionH>
                <wp:positionV relativeFrom="paragraph">
                  <wp:posOffset>3677181</wp:posOffset>
                </wp:positionV>
                <wp:extent cx="6083300" cy="31750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083300" cy="3175000"/>
                        </a:xfrm>
                        <a:prstGeom prst="rect">
                          <a:avLst/>
                        </a:prstGeom>
                        <a:ln>
                          <a:noFill/>
                        </a:ln>
                      </wps:spPr>
                      <wps:style>
                        <a:lnRef idx="2">
                          <a:schemeClr val="accent2"/>
                        </a:lnRef>
                        <a:fillRef idx="1">
                          <a:schemeClr val="lt1"/>
                        </a:fillRef>
                        <a:effectRef idx="0">
                          <a:schemeClr val="accent2"/>
                        </a:effectRef>
                        <a:fontRef idx="minor">
                          <a:schemeClr val="dk1"/>
                        </a:fontRef>
                      </wps:style>
                      <wps:txbx>
                        <w:txbxContent>
                          <w:p w14:paraId="3CFE10AF" w14:textId="79D2E12A" w:rsidR="00760854" w:rsidRPr="00760854" w:rsidRDefault="00665236" w:rsidP="00665236">
                            <w:pPr>
                              <w:pStyle w:val="Normal1"/>
                              <w:rPr>
                                <w:rFonts w:asciiTheme="minorHAnsi" w:eastAsia="Times New Roman" w:hAnsiTheme="minorHAnsi" w:cs="Times New Roman"/>
                                <w:b/>
                                <w:sz w:val="24"/>
                                <w:szCs w:val="24"/>
                              </w:rPr>
                            </w:pPr>
                            <w:r w:rsidRPr="00AA7B69">
                              <w:rPr>
                                <w:rFonts w:asciiTheme="minorHAnsi" w:eastAsia="Times New Roman" w:hAnsiTheme="minorHAnsi" w:cs="Times New Roman"/>
                                <w:b/>
                                <w:sz w:val="24"/>
                                <w:szCs w:val="24"/>
                              </w:rPr>
                              <w:t>How Your Clients Can Contact Us</w:t>
                            </w:r>
                          </w:p>
                          <w:p w14:paraId="0583ABEA" w14:textId="2A78173B" w:rsidR="00665236" w:rsidRPr="006A0CB4" w:rsidRDefault="00665236" w:rsidP="00665236">
                            <w:pPr>
                              <w:pStyle w:val="Normal1"/>
                              <w:rPr>
                                <w:rFonts w:asciiTheme="minorHAnsi" w:eastAsia="Times New Roman" w:hAnsiTheme="minorHAnsi" w:cs="Times New Roman"/>
                                <w:szCs w:val="22"/>
                              </w:rPr>
                            </w:pPr>
                            <w:r w:rsidRPr="0007340B">
                              <w:rPr>
                                <w:rFonts w:asciiTheme="minorHAnsi" w:eastAsia="Times New Roman" w:hAnsiTheme="minorHAnsi" w:cs="Times New Roman"/>
                                <w:szCs w:val="22"/>
                              </w:rPr>
                              <w:t>A pregnant woman can contact PLS for assistance regarding the rights provided by this law or to help us in monitoring compliance with the law.  When women are in the hospital, they will typically not be able to contact our office, so your assistance in making that contact will be especially important.</w:t>
                            </w:r>
                            <w:r w:rsidR="006A0CB4">
                              <w:rPr>
                                <w:rFonts w:asciiTheme="minorHAnsi" w:eastAsia="Times New Roman" w:hAnsiTheme="minorHAnsi" w:cs="Times New Roman"/>
                                <w:szCs w:val="22"/>
                              </w:rPr>
                              <w:br/>
                            </w:r>
                            <w:r w:rsidR="006A0CB4">
                              <w:rPr>
                                <w:rFonts w:asciiTheme="minorHAnsi" w:eastAsia="Times New Roman" w:hAnsiTheme="minorHAnsi" w:cs="Times New Roman"/>
                                <w:szCs w:val="22"/>
                              </w:rPr>
                              <w:br/>
                            </w:r>
                            <w:r w:rsidRPr="0007340B">
                              <w:rPr>
                                <w:rFonts w:asciiTheme="minorHAnsi" w:eastAsia="Times New Roman" w:hAnsiTheme="minorHAnsi" w:cs="Times New Roman"/>
                                <w:szCs w:val="22"/>
                              </w:rPr>
                              <w:t>Incarcerated women can contact us by:</w:t>
                            </w:r>
                          </w:p>
                          <w:p w14:paraId="2766DE04" w14:textId="77777777" w:rsidR="00665236" w:rsidRPr="0007340B" w:rsidRDefault="00665236" w:rsidP="00665236">
                            <w:pPr>
                              <w:pStyle w:val="Normal1"/>
                              <w:numPr>
                                <w:ilvl w:val="0"/>
                                <w:numId w:val="1"/>
                              </w:numPr>
                              <w:ind w:hanging="359"/>
                              <w:contextualSpacing/>
                              <w:jc w:val="both"/>
                              <w:rPr>
                                <w:rFonts w:asciiTheme="minorHAnsi" w:eastAsia="Times New Roman" w:hAnsiTheme="minorHAnsi" w:cs="Times New Roman"/>
                                <w:szCs w:val="22"/>
                              </w:rPr>
                            </w:pPr>
                            <w:r w:rsidRPr="0007340B">
                              <w:rPr>
                                <w:rFonts w:asciiTheme="minorHAnsi" w:eastAsia="Times New Roman" w:hAnsiTheme="minorHAnsi" w:cs="Times New Roman"/>
                                <w:szCs w:val="22"/>
                              </w:rPr>
                              <w:t xml:space="preserve">writing a letter to the above address  </w:t>
                            </w:r>
                          </w:p>
                          <w:p w14:paraId="30600729" w14:textId="77777777" w:rsidR="00665236" w:rsidRPr="0007340B" w:rsidRDefault="00665236" w:rsidP="00665236">
                            <w:pPr>
                              <w:pStyle w:val="Normal1"/>
                              <w:numPr>
                                <w:ilvl w:val="0"/>
                                <w:numId w:val="1"/>
                              </w:numPr>
                              <w:ind w:hanging="359"/>
                              <w:contextualSpacing/>
                              <w:jc w:val="both"/>
                              <w:rPr>
                                <w:rFonts w:asciiTheme="minorHAnsi" w:eastAsia="Times New Roman" w:hAnsiTheme="minorHAnsi" w:cs="Times New Roman"/>
                                <w:szCs w:val="22"/>
                              </w:rPr>
                            </w:pPr>
                            <w:r w:rsidRPr="0007340B">
                              <w:rPr>
                                <w:rFonts w:asciiTheme="minorHAnsi" w:eastAsia="Times New Roman" w:hAnsiTheme="minorHAnsi" w:cs="Times New Roman"/>
                                <w:szCs w:val="22"/>
                              </w:rPr>
                              <w:t xml:space="preserve">calling from a DOC facility at speed dial *9004# </w:t>
                            </w:r>
                          </w:p>
                          <w:p w14:paraId="6EFF8336" w14:textId="0023F462" w:rsidR="00665236" w:rsidRPr="0007340B" w:rsidRDefault="00665236" w:rsidP="00665236">
                            <w:pPr>
                              <w:pStyle w:val="Normal1"/>
                              <w:numPr>
                                <w:ilvl w:val="0"/>
                                <w:numId w:val="1"/>
                              </w:numPr>
                              <w:ind w:hanging="359"/>
                              <w:contextualSpacing/>
                              <w:jc w:val="both"/>
                              <w:rPr>
                                <w:rFonts w:asciiTheme="minorHAnsi" w:eastAsia="Times New Roman" w:hAnsiTheme="minorHAnsi" w:cs="Times New Roman"/>
                                <w:szCs w:val="22"/>
                              </w:rPr>
                            </w:pPr>
                            <w:proofErr w:type="gramStart"/>
                            <w:r w:rsidRPr="0007340B">
                              <w:rPr>
                                <w:rFonts w:asciiTheme="minorHAnsi" w:eastAsia="Times New Roman" w:hAnsiTheme="minorHAnsi" w:cs="Times New Roman"/>
                                <w:szCs w:val="22"/>
                              </w:rPr>
                              <w:t>calling</w:t>
                            </w:r>
                            <w:proofErr w:type="gramEnd"/>
                            <w:r w:rsidRPr="0007340B">
                              <w:rPr>
                                <w:rFonts w:asciiTheme="minorHAnsi" w:eastAsia="Times New Roman" w:hAnsiTheme="minorHAnsi" w:cs="Times New Roman"/>
                                <w:szCs w:val="22"/>
                              </w:rPr>
                              <w:t xml:space="preserve"> from any county facility by c</w:t>
                            </w:r>
                            <w:r w:rsidR="00760854">
                              <w:rPr>
                                <w:rFonts w:asciiTheme="minorHAnsi" w:eastAsia="Times New Roman" w:hAnsiTheme="minorHAnsi" w:cs="Times New Roman"/>
                                <w:szCs w:val="22"/>
                              </w:rPr>
                              <w:t>alling collect at 617-482-4124.</w:t>
                            </w:r>
                          </w:p>
                          <w:p w14:paraId="5B59AE38" w14:textId="77777777" w:rsidR="00665236" w:rsidRDefault="00665236" w:rsidP="00665236">
                            <w:pPr>
                              <w:pStyle w:val="Normal1"/>
                              <w:jc w:val="both"/>
                              <w:rPr>
                                <w:rFonts w:asciiTheme="minorHAnsi" w:hAnsiTheme="minorHAnsi"/>
                                <w:szCs w:val="22"/>
                              </w:rPr>
                            </w:pPr>
                          </w:p>
                          <w:p w14:paraId="1A7D8113" w14:textId="3CECCF63" w:rsidR="00665236" w:rsidRPr="0007340B" w:rsidRDefault="00665236" w:rsidP="00283FB8">
                            <w:pPr>
                              <w:pStyle w:val="Normal1"/>
                              <w:rPr>
                                <w:rFonts w:asciiTheme="minorHAnsi" w:hAnsiTheme="minorHAnsi"/>
                                <w:szCs w:val="22"/>
                              </w:rPr>
                            </w:pPr>
                            <w:r w:rsidRPr="0007340B">
                              <w:rPr>
                                <w:rFonts w:asciiTheme="minorHAnsi" w:eastAsia="Times New Roman" w:hAnsiTheme="minorHAnsi" w:cs="Times New Roman"/>
                                <w:szCs w:val="22"/>
                              </w:rPr>
                              <w:t>By letting the receptionist know she would like to discuss her rights while pregnant and incarcerated, she will be routed to the correct advocate.  Even if she doesn’t</w:t>
                            </w:r>
                            <w:r w:rsidR="0052588A">
                              <w:rPr>
                                <w:rFonts w:asciiTheme="minorHAnsi" w:eastAsia="Times New Roman" w:hAnsiTheme="minorHAnsi" w:cs="Times New Roman"/>
                                <w:szCs w:val="22"/>
                              </w:rPr>
                              <w:t xml:space="preserve"> want us to contact the prison or jail</w:t>
                            </w:r>
                            <w:r w:rsidRPr="0007340B">
                              <w:rPr>
                                <w:rFonts w:asciiTheme="minorHAnsi" w:eastAsia="Times New Roman" w:hAnsiTheme="minorHAnsi" w:cs="Times New Roman"/>
                                <w:szCs w:val="22"/>
                              </w:rPr>
                              <w:t xml:space="preserve"> regarding her situation, we would appreciate her contacting us to let us know about her experience so t</w:t>
                            </w:r>
                            <w:r w:rsidR="0052588A">
                              <w:rPr>
                                <w:rFonts w:asciiTheme="minorHAnsi" w:eastAsia="Times New Roman" w:hAnsiTheme="minorHAnsi" w:cs="Times New Roman"/>
                                <w:szCs w:val="22"/>
                              </w:rPr>
                              <w:t xml:space="preserve">hat we can assess whether each prison and jail </w:t>
                            </w:r>
                            <w:r w:rsidRPr="0007340B">
                              <w:rPr>
                                <w:rFonts w:asciiTheme="minorHAnsi" w:eastAsia="Times New Roman" w:hAnsiTheme="minorHAnsi" w:cs="Times New Roman"/>
                                <w:szCs w:val="22"/>
                              </w:rPr>
                              <w:t>is following the statute as required, both in terms of the limits on restraints and in terms of providing medical care and nutrition.</w:t>
                            </w:r>
                          </w:p>
                          <w:p w14:paraId="05750A25" w14:textId="77777777" w:rsidR="00665236" w:rsidRDefault="006652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o="http://schemas.microsoft.com/office/mac/office/2008/main" xmlns:mv="urn:schemas-microsoft-com:mac:vml">
            <w:pict>
              <v:shapetype id="_x0000_t202" coordsize="21600,21600" o:spt="202" path="m0,0l0,21600,21600,21600,21600,0xe">
                <v:stroke joinstyle="miter"/>
                <v:path gradientshapeok="t" o:connecttype="rect"/>
              </v:shapetype>
              <v:shape id="Text Box 3" o:spid="_x0000_s1029" type="#_x0000_t202" style="position:absolute;margin-left:-13.5pt;margin-top:289.55pt;width:479pt;height:2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" fillcolor="white [3201]" stroked="f" strokeweight="2pt">
                <v:textbox>
                  <w:txbxContent>
                    <w:p w14:paraId="3CFE10AF" w14:textId="79D2E12A" w:rsidR="00760854" w:rsidRPr="00760854" w:rsidRDefault="00665236" w:rsidP="00665236">
                      <w:pPr>
                        <w:pStyle w:val="Normal1"/>
                        <w:rPr>
                          <w:rFonts w:asciiTheme="minorHAnsi" w:eastAsia="Times New Roman" w:hAnsiTheme="minorHAnsi" w:cs="Times New Roman"/>
                          <w:b/>
                          <w:sz w:val="24"/>
                          <w:szCs w:val="24"/>
                        </w:rPr>
                      </w:pPr>
                      <w:r w:rsidRPr="00AA7B69">
                        <w:rPr>
                          <w:rFonts w:asciiTheme="minorHAnsi" w:eastAsia="Times New Roman" w:hAnsiTheme="minorHAnsi" w:cs="Times New Roman"/>
                          <w:b/>
                          <w:sz w:val="24"/>
                          <w:szCs w:val="24"/>
                        </w:rPr>
                        <w:t>How Your Clients Can Contact Us</w:t>
                      </w:r>
                    </w:p>
                    <w:p w14:paraId="0583ABEA" w14:textId="2A78173B" w:rsidR="00665236" w:rsidRPr="006A0CB4" w:rsidRDefault="00665236" w:rsidP="00665236">
                      <w:pPr>
                        <w:pStyle w:val="Normal1"/>
                        <w:rPr>
                          <w:rFonts w:asciiTheme="minorHAnsi" w:eastAsia="Times New Roman" w:hAnsiTheme="minorHAnsi" w:cs="Times New Roman"/>
                          <w:szCs w:val="22"/>
                        </w:rPr>
                      </w:pPr>
                      <w:r w:rsidRPr="0007340B">
                        <w:rPr>
                          <w:rFonts w:asciiTheme="minorHAnsi" w:eastAsia="Times New Roman" w:hAnsiTheme="minorHAnsi" w:cs="Times New Roman"/>
                          <w:szCs w:val="22"/>
                        </w:rPr>
                        <w:t>A pregnant woman can contact PLS for assistance regarding the rights provided by this law or to help us in monitoring compliance with the law.  When women are in the hospital, they will typically not be able to contact our office, so your assistance in making that contact will be especially important.</w:t>
                      </w:r>
                      <w:r w:rsidR="006A0CB4">
                        <w:rPr>
                          <w:rFonts w:asciiTheme="minorHAnsi" w:eastAsia="Times New Roman" w:hAnsiTheme="minorHAnsi" w:cs="Times New Roman"/>
                          <w:szCs w:val="22"/>
                        </w:rPr>
                        <w:br/>
                      </w:r>
                      <w:r w:rsidR="006A0CB4">
                        <w:rPr>
                          <w:rFonts w:asciiTheme="minorHAnsi" w:eastAsia="Times New Roman" w:hAnsiTheme="minorHAnsi" w:cs="Times New Roman"/>
                          <w:szCs w:val="22"/>
                        </w:rPr>
                        <w:br/>
                      </w:r>
                      <w:r w:rsidRPr="0007340B">
                        <w:rPr>
                          <w:rFonts w:asciiTheme="minorHAnsi" w:eastAsia="Times New Roman" w:hAnsiTheme="minorHAnsi" w:cs="Times New Roman"/>
                          <w:szCs w:val="22"/>
                        </w:rPr>
                        <w:t>Incarcerated women can contact us by:</w:t>
                      </w:r>
                    </w:p>
                    <w:p w14:paraId="2766DE04" w14:textId="77777777" w:rsidR="00665236" w:rsidRPr="0007340B" w:rsidRDefault="00665236" w:rsidP="00665236">
                      <w:pPr>
                        <w:pStyle w:val="Normal1"/>
                        <w:numPr>
                          <w:ilvl w:val="0"/>
                          <w:numId w:val="1"/>
                        </w:numPr>
                        <w:ind w:hanging="359"/>
                        <w:contextualSpacing/>
                        <w:jc w:val="both"/>
                        <w:rPr>
                          <w:rFonts w:asciiTheme="minorHAnsi" w:eastAsia="Times New Roman" w:hAnsiTheme="minorHAnsi" w:cs="Times New Roman"/>
                          <w:szCs w:val="22"/>
                        </w:rPr>
                      </w:pPr>
                      <w:r w:rsidRPr="0007340B">
                        <w:rPr>
                          <w:rFonts w:asciiTheme="minorHAnsi" w:eastAsia="Times New Roman" w:hAnsiTheme="minorHAnsi" w:cs="Times New Roman"/>
                          <w:szCs w:val="22"/>
                        </w:rPr>
                        <w:t xml:space="preserve">writing a letter to the above address  </w:t>
                      </w:r>
                    </w:p>
                    <w:p w14:paraId="30600729" w14:textId="77777777" w:rsidR="00665236" w:rsidRPr="0007340B" w:rsidRDefault="00665236" w:rsidP="00665236">
                      <w:pPr>
                        <w:pStyle w:val="Normal1"/>
                        <w:numPr>
                          <w:ilvl w:val="0"/>
                          <w:numId w:val="1"/>
                        </w:numPr>
                        <w:ind w:hanging="359"/>
                        <w:contextualSpacing/>
                        <w:jc w:val="both"/>
                        <w:rPr>
                          <w:rFonts w:asciiTheme="minorHAnsi" w:eastAsia="Times New Roman" w:hAnsiTheme="minorHAnsi" w:cs="Times New Roman"/>
                          <w:szCs w:val="22"/>
                        </w:rPr>
                      </w:pPr>
                      <w:r w:rsidRPr="0007340B">
                        <w:rPr>
                          <w:rFonts w:asciiTheme="minorHAnsi" w:eastAsia="Times New Roman" w:hAnsiTheme="minorHAnsi" w:cs="Times New Roman"/>
                          <w:szCs w:val="22"/>
                        </w:rPr>
                        <w:t xml:space="preserve">calling from a DOC facility at speed dial *9004# </w:t>
                      </w:r>
                    </w:p>
                    <w:p w14:paraId="6EFF8336" w14:textId="0023F462" w:rsidR="00665236" w:rsidRPr="0007340B" w:rsidRDefault="00665236" w:rsidP="00665236">
                      <w:pPr>
                        <w:pStyle w:val="Normal1"/>
                        <w:numPr>
                          <w:ilvl w:val="0"/>
                          <w:numId w:val="1"/>
                        </w:numPr>
                        <w:ind w:hanging="359"/>
                        <w:contextualSpacing/>
                        <w:jc w:val="both"/>
                        <w:rPr>
                          <w:rFonts w:asciiTheme="minorHAnsi" w:eastAsia="Times New Roman" w:hAnsiTheme="minorHAnsi" w:cs="Times New Roman"/>
                          <w:szCs w:val="22"/>
                        </w:rPr>
                      </w:pPr>
                      <w:proofErr w:type="gramStart"/>
                      <w:r w:rsidRPr="0007340B">
                        <w:rPr>
                          <w:rFonts w:asciiTheme="minorHAnsi" w:eastAsia="Times New Roman" w:hAnsiTheme="minorHAnsi" w:cs="Times New Roman"/>
                          <w:szCs w:val="22"/>
                        </w:rPr>
                        <w:t>calling</w:t>
                      </w:r>
                      <w:proofErr w:type="gramEnd"/>
                      <w:r w:rsidRPr="0007340B">
                        <w:rPr>
                          <w:rFonts w:asciiTheme="minorHAnsi" w:eastAsia="Times New Roman" w:hAnsiTheme="minorHAnsi" w:cs="Times New Roman"/>
                          <w:szCs w:val="22"/>
                        </w:rPr>
                        <w:t xml:space="preserve"> from any county facility by c</w:t>
                      </w:r>
                      <w:r w:rsidR="00760854">
                        <w:rPr>
                          <w:rFonts w:asciiTheme="minorHAnsi" w:eastAsia="Times New Roman" w:hAnsiTheme="minorHAnsi" w:cs="Times New Roman"/>
                          <w:szCs w:val="22"/>
                        </w:rPr>
                        <w:t>alling collect at 617-482-4124.</w:t>
                      </w:r>
                    </w:p>
                    <w:p w14:paraId="5B59AE38" w14:textId="77777777" w:rsidR="00665236" w:rsidRDefault="00665236" w:rsidP="00665236">
                      <w:pPr>
                        <w:pStyle w:val="Normal1"/>
                        <w:jc w:val="both"/>
                        <w:rPr>
                          <w:rFonts w:asciiTheme="minorHAnsi" w:hAnsiTheme="minorHAnsi"/>
                          <w:szCs w:val="22"/>
                        </w:rPr>
                      </w:pPr>
                    </w:p>
                    <w:p w14:paraId="1A7D8113" w14:textId="3CECCF63" w:rsidR="00665236" w:rsidRPr="0007340B" w:rsidRDefault="00665236" w:rsidP="00283FB8">
                      <w:pPr>
                        <w:pStyle w:val="Normal1"/>
                        <w:rPr>
                          <w:rFonts w:asciiTheme="minorHAnsi" w:hAnsiTheme="minorHAnsi"/>
                          <w:szCs w:val="22"/>
                        </w:rPr>
                      </w:pPr>
                      <w:r w:rsidRPr="0007340B">
                        <w:rPr>
                          <w:rFonts w:asciiTheme="minorHAnsi" w:eastAsia="Times New Roman" w:hAnsiTheme="minorHAnsi" w:cs="Times New Roman"/>
                          <w:szCs w:val="22"/>
                        </w:rPr>
                        <w:t>By letting the receptionist know she would like to discuss her rights while pregnant and incarcerated, she will be routed to the correct advocate.  Even if she doesn’t</w:t>
                      </w:r>
                      <w:r w:rsidR="0052588A">
                        <w:rPr>
                          <w:rFonts w:asciiTheme="minorHAnsi" w:eastAsia="Times New Roman" w:hAnsiTheme="minorHAnsi" w:cs="Times New Roman"/>
                          <w:szCs w:val="22"/>
                        </w:rPr>
                        <w:t xml:space="preserve"> want us to contact the prison or jail</w:t>
                      </w:r>
                      <w:r w:rsidRPr="0007340B">
                        <w:rPr>
                          <w:rFonts w:asciiTheme="minorHAnsi" w:eastAsia="Times New Roman" w:hAnsiTheme="minorHAnsi" w:cs="Times New Roman"/>
                          <w:szCs w:val="22"/>
                        </w:rPr>
                        <w:t xml:space="preserve"> regarding her situation, we would appreciate her contacting us to let us know about her experience so t</w:t>
                      </w:r>
                      <w:r w:rsidR="0052588A">
                        <w:rPr>
                          <w:rFonts w:asciiTheme="minorHAnsi" w:eastAsia="Times New Roman" w:hAnsiTheme="minorHAnsi" w:cs="Times New Roman"/>
                          <w:szCs w:val="22"/>
                        </w:rPr>
                        <w:t xml:space="preserve">hat we can assess whether each </w:t>
                      </w:r>
                      <w:bookmarkStart w:id="1" w:name="_GoBack"/>
                      <w:bookmarkEnd w:id="1"/>
                      <w:r w:rsidR="0052588A">
                        <w:rPr>
                          <w:rFonts w:asciiTheme="minorHAnsi" w:eastAsia="Times New Roman" w:hAnsiTheme="minorHAnsi" w:cs="Times New Roman"/>
                          <w:szCs w:val="22"/>
                        </w:rPr>
                        <w:t xml:space="preserve">prison and jail </w:t>
                      </w:r>
                      <w:r w:rsidRPr="0007340B">
                        <w:rPr>
                          <w:rFonts w:asciiTheme="minorHAnsi" w:eastAsia="Times New Roman" w:hAnsiTheme="minorHAnsi" w:cs="Times New Roman"/>
                          <w:szCs w:val="22"/>
                        </w:rPr>
                        <w:t>is following the statute as required, both in terms of the limits on restraints and in terms of providing medical care and nutrition.</w:t>
                      </w:r>
                    </w:p>
                    <w:p w14:paraId="05750A25" w14:textId="77777777" w:rsidR="00665236" w:rsidRDefault="00665236"/>
                  </w:txbxContent>
                </v:textbox>
              </v:shape>
            </w:pict>
          </mc:Fallback>
        </mc:AlternateContent>
      </w:r>
    </w:p>
    <w:sectPr w:rsidR="00DA43DB" w:rsidRPr="00481F2A" w:rsidSect="00D64F67">
      <w:footerReference w:type="default" r:id="rId13"/>
      <w:pgSz w:w="12240" w:h="15840"/>
      <w:pgMar w:top="1440" w:right="1440" w:bottom="108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99F37B" w14:textId="77777777" w:rsidR="00134766" w:rsidRDefault="00134766" w:rsidP="003F61E7">
      <w:pPr>
        <w:spacing w:line="240" w:lineRule="auto"/>
      </w:pPr>
      <w:r>
        <w:separator/>
      </w:r>
    </w:p>
  </w:endnote>
  <w:endnote w:type="continuationSeparator" w:id="0">
    <w:p w14:paraId="4676DFBF" w14:textId="77777777" w:rsidR="00134766" w:rsidRDefault="00134766" w:rsidP="003F61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76E109" w14:textId="2915D15F" w:rsidR="009C3A87" w:rsidRDefault="003D563F" w:rsidP="003D563F">
    <w:pPr>
      <w:pStyle w:val="Footer"/>
      <w:pBdr>
        <w:top w:val="thinThickSmallGap" w:sz="24" w:space="1" w:color="622423" w:themeColor="accent2" w:themeShade="7F"/>
      </w:pBdr>
      <w:rPr>
        <w:rFonts w:asciiTheme="majorHAnsi" w:eastAsiaTheme="majorEastAsia" w:hAnsiTheme="majorHAnsi" w:cstheme="majorBidi"/>
      </w:rPr>
    </w:pPr>
    <w:r w:rsidRPr="003D563F">
      <w:rPr>
        <w:rFonts w:asciiTheme="minorHAnsi" w:eastAsia="Times New Roman" w:hAnsiTheme="minorHAnsi" w:cs="Times New Roman"/>
        <w:sz w:val="18"/>
        <w:szCs w:val="18"/>
      </w:rPr>
      <w:t>*This project is sponsored by the National Institute for Reproductive Health</w:t>
    </w:r>
    <w:r>
      <w:rPr>
        <w:rFonts w:ascii="Times New Roman" w:eastAsiaTheme="majorEastAsia" w:hAnsi="Times New Roman" w:cs="Times New Roman"/>
        <w:sz w:val="20"/>
      </w:rPr>
      <w:tab/>
    </w:r>
    <w:r w:rsidR="007B08FE">
      <w:rPr>
        <w:rFonts w:asciiTheme="minorHAnsi" w:eastAsiaTheme="majorEastAsia" w:hAnsiTheme="minorHAnsi" w:cs="Times New Roman"/>
        <w:sz w:val="18"/>
        <w:szCs w:val="18"/>
      </w:rPr>
      <w:t xml:space="preserve">April </w:t>
    </w:r>
    <w:r w:rsidR="009C3A87" w:rsidRPr="003D563F">
      <w:rPr>
        <w:rFonts w:asciiTheme="minorHAnsi" w:eastAsiaTheme="majorEastAsia" w:hAnsiTheme="minorHAnsi" w:cs="Times New Roman"/>
        <w:sz w:val="18"/>
        <w:szCs w:val="18"/>
      </w:rPr>
      <w:t>2015</w:t>
    </w:r>
    <w:r w:rsidR="009C3A87">
      <w:rPr>
        <w:rFonts w:asciiTheme="majorHAnsi" w:eastAsiaTheme="majorEastAsia" w:hAnsiTheme="majorHAnsi" w:cstheme="majorBidi"/>
      </w:rPr>
      <w:ptab w:relativeTo="margin" w:alignment="right" w:leader="none"/>
    </w:r>
  </w:p>
  <w:p w14:paraId="47C66574" w14:textId="77777777" w:rsidR="009C3A87" w:rsidRDefault="009C3A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0EE72F" w14:textId="77777777" w:rsidR="00134766" w:rsidRDefault="00134766" w:rsidP="003F61E7">
      <w:pPr>
        <w:spacing w:line="240" w:lineRule="auto"/>
      </w:pPr>
      <w:r>
        <w:separator/>
      </w:r>
    </w:p>
  </w:footnote>
  <w:footnote w:type="continuationSeparator" w:id="0">
    <w:p w14:paraId="2CF5F061" w14:textId="77777777" w:rsidR="00134766" w:rsidRDefault="00134766" w:rsidP="003F61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F"/>
    <w:multiLevelType w:val="multilevel"/>
    <w:tmpl w:val="8334D6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51591"/>
    <w:multiLevelType w:val="hybridMultilevel"/>
    <w:tmpl w:val="B9382AE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F702E4"/>
    <w:multiLevelType w:val="multilevel"/>
    <w:tmpl w:val="4C62DCC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0D0D5BC3"/>
    <w:multiLevelType w:val="multilevel"/>
    <w:tmpl w:val="1DF6F156"/>
    <w:lvl w:ilvl="0">
      <w:start w:val="1"/>
      <w:numFmt w:val="bullet"/>
      <w:lvlText w:val="●"/>
      <w:lvlJc w:val="left"/>
      <w:pPr>
        <w:ind w:left="720" w:firstLine="360"/>
      </w:pPr>
      <w:rPr>
        <w:u w:val="none"/>
      </w:rPr>
    </w:lvl>
    <w:lvl w:ilvl="1">
      <w:start w:val="1"/>
      <w:numFmt w:val="bullet"/>
      <w:lvlText w:val=""/>
      <w:lvlJc w:val="left"/>
      <w:pPr>
        <w:ind w:left="1440" w:firstLine="1080"/>
      </w:pPr>
      <w:rPr>
        <w:rFonts w:ascii="Symbol" w:hAnsi="Symbol" w:hint="default"/>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nsid w:val="0E3415E3"/>
    <w:multiLevelType w:val="multilevel"/>
    <w:tmpl w:val="C596A23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nsid w:val="110C2311"/>
    <w:multiLevelType w:val="multilevel"/>
    <w:tmpl w:val="DB70EC40"/>
    <w:lvl w:ilvl="0">
      <w:start w:val="1"/>
      <w:numFmt w:val="bullet"/>
      <w:lvlText w:val="●"/>
      <w:lvlJc w:val="left"/>
      <w:pPr>
        <w:ind w:left="720" w:firstLine="360"/>
      </w:pPr>
      <w:rPr>
        <w:u w:val="none"/>
      </w:rPr>
    </w:lvl>
    <w:lvl w:ilvl="1">
      <w:start w:val="1"/>
      <w:numFmt w:val="bullet"/>
      <w:lvlText w:val=""/>
      <w:lvlJc w:val="left"/>
      <w:pPr>
        <w:ind w:left="1440" w:firstLine="1080"/>
      </w:pPr>
      <w:rPr>
        <w:rFonts w:ascii="Symbol" w:hAnsi="Symbol" w:hint="default"/>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nsid w:val="21FD21F6"/>
    <w:multiLevelType w:val="multilevel"/>
    <w:tmpl w:val="0E04F6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24255C5F"/>
    <w:multiLevelType w:val="hybridMultilevel"/>
    <w:tmpl w:val="E362EB02"/>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8D4000E"/>
    <w:multiLevelType w:val="multilevel"/>
    <w:tmpl w:val="8334D6F0"/>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tabs>
          <w:tab w:val="num" w:pos="2160"/>
        </w:tabs>
        <w:ind w:left="2160" w:hanging="360"/>
      </w:pPr>
      <w:rPr>
        <w:rFonts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9">
    <w:nsid w:val="2AD608FA"/>
    <w:multiLevelType w:val="hybridMultilevel"/>
    <w:tmpl w:val="34A6384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6746F7"/>
    <w:multiLevelType w:val="multilevel"/>
    <w:tmpl w:val="8334D6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F3819E2"/>
    <w:multiLevelType w:val="hybridMultilevel"/>
    <w:tmpl w:val="6F6AD760"/>
    <w:lvl w:ilvl="0" w:tplc="CB4E2E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F6C5CF0"/>
    <w:multiLevelType w:val="multilevel"/>
    <w:tmpl w:val="431A8D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4D5C0C70"/>
    <w:multiLevelType w:val="multilevel"/>
    <w:tmpl w:val="8334D6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
  </w:num>
  <w:num w:numId="3">
    <w:abstractNumId w:val="6"/>
  </w:num>
  <w:num w:numId="4">
    <w:abstractNumId w:val="10"/>
  </w:num>
  <w:num w:numId="5">
    <w:abstractNumId w:val="13"/>
  </w:num>
  <w:num w:numId="6">
    <w:abstractNumId w:val="0"/>
  </w:num>
  <w:num w:numId="7">
    <w:abstractNumId w:val="8"/>
  </w:num>
  <w:num w:numId="8">
    <w:abstractNumId w:val="11"/>
  </w:num>
  <w:num w:numId="9">
    <w:abstractNumId w:val="7"/>
  </w:num>
  <w:num w:numId="10">
    <w:abstractNumId w:val="9"/>
  </w:num>
  <w:num w:numId="11">
    <w:abstractNumId w:val="2"/>
  </w:num>
  <w:num w:numId="12">
    <w:abstractNumId w:val="3"/>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A43DB"/>
    <w:rsid w:val="0001360E"/>
    <w:rsid w:val="000559CB"/>
    <w:rsid w:val="00060ADE"/>
    <w:rsid w:val="0007340B"/>
    <w:rsid w:val="0008157C"/>
    <w:rsid w:val="001112E2"/>
    <w:rsid w:val="00134766"/>
    <w:rsid w:val="00142908"/>
    <w:rsid w:val="00153C36"/>
    <w:rsid w:val="00176259"/>
    <w:rsid w:val="001826BE"/>
    <w:rsid w:val="001A2961"/>
    <w:rsid w:val="001C0168"/>
    <w:rsid w:val="001C0D4A"/>
    <w:rsid w:val="001F66E7"/>
    <w:rsid w:val="00230E0C"/>
    <w:rsid w:val="0023579D"/>
    <w:rsid w:val="00274207"/>
    <w:rsid w:val="0027475C"/>
    <w:rsid w:val="00276687"/>
    <w:rsid w:val="00283FB8"/>
    <w:rsid w:val="00290B7E"/>
    <w:rsid w:val="002A4111"/>
    <w:rsid w:val="00314B90"/>
    <w:rsid w:val="0032057B"/>
    <w:rsid w:val="00336FEE"/>
    <w:rsid w:val="003374E3"/>
    <w:rsid w:val="003422D2"/>
    <w:rsid w:val="0035754A"/>
    <w:rsid w:val="00372939"/>
    <w:rsid w:val="00393E98"/>
    <w:rsid w:val="003D563F"/>
    <w:rsid w:val="003F61E7"/>
    <w:rsid w:val="00415BB9"/>
    <w:rsid w:val="00440B9D"/>
    <w:rsid w:val="00451B80"/>
    <w:rsid w:val="00481F2A"/>
    <w:rsid w:val="004A3AB8"/>
    <w:rsid w:val="004B69F2"/>
    <w:rsid w:val="004D3264"/>
    <w:rsid w:val="004D61DD"/>
    <w:rsid w:val="0052588A"/>
    <w:rsid w:val="00541B26"/>
    <w:rsid w:val="005B72CA"/>
    <w:rsid w:val="005D5833"/>
    <w:rsid w:val="005F0E3A"/>
    <w:rsid w:val="0065712F"/>
    <w:rsid w:val="00665236"/>
    <w:rsid w:val="006A0CB4"/>
    <w:rsid w:val="006D2899"/>
    <w:rsid w:val="006E32BD"/>
    <w:rsid w:val="007046B6"/>
    <w:rsid w:val="00707938"/>
    <w:rsid w:val="0072124B"/>
    <w:rsid w:val="00760854"/>
    <w:rsid w:val="00774547"/>
    <w:rsid w:val="007864A5"/>
    <w:rsid w:val="007A6AE8"/>
    <w:rsid w:val="007B08FE"/>
    <w:rsid w:val="008106F7"/>
    <w:rsid w:val="008511A8"/>
    <w:rsid w:val="00857572"/>
    <w:rsid w:val="0087634C"/>
    <w:rsid w:val="008B16A6"/>
    <w:rsid w:val="00960752"/>
    <w:rsid w:val="0097162E"/>
    <w:rsid w:val="00975C1E"/>
    <w:rsid w:val="00993036"/>
    <w:rsid w:val="009C3A87"/>
    <w:rsid w:val="009D209A"/>
    <w:rsid w:val="00A56A36"/>
    <w:rsid w:val="00A64DF5"/>
    <w:rsid w:val="00AA7B69"/>
    <w:rsid w:val="00AE1CDB"/>
    <w:rsid w:val="00AE2EF6"/>
    <w:rsid w:val="00AF0164"/>
    <w:rsid w:val="00AF0178"/>
    <w:rsid w:val="00B3726D"/>
    <w:rsid w:val="00B62C45"/>
    <w:rsid w:val="00BB0A07"/>
    <w:rsid w:val="00BC1558"/>
    <w:rsid w:val="00BE7F2D"/>
    <w:rsid w:val="00C35385"/>
    <w:rsid w:val="00C57C3F"/>
    <w:rsid w:val="00C62418"/>
    <w:rsid w:val="00C96BDC"/>
    <w:rsid w:val="00CB0D51"/>
    <w:rsid w:val="00CC335C"/>
    <w:rsid w:val="00CF3D77"/>
    <w:rsid w:val="00D16A13"/>
    <w:rsid w:val="00D64F67"/>
    <w:rsid w:val="00D815BE"/>
    <w:rsid w:val="00DA43DB"/>
    <w:rsid w:val="00DD068D"/>
    <w:rsid w:val="00DD229B"/>
    <w:rsid w:val="00DF0060"/>
    <w:rsid w:val="00E46A3B"/>
    <w:rsid w:val="00E53523"/>
    <w:rsid w:val="00EC407D"/>
    <w:rsid w:val="00EC78DE"/>
    <w:rsid w:val="00F419F4"/>
    <w:rsid w:val="00F83154"/>
    <w:rsid w:val="00FE42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35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contextualSpacing/>
    </w:pPr>
    <w:rPr>
      <w:rFonts w:ascii="Trebuchet MS" w:eastAsia="Trebuchet MS" w:hAnsi="Trebuchet MS" w:cs="Trebuchet MS"/>
      <w:sz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B62C45"/>
    <w:rPr>
      <w:sz w:val="18"/>
      <w:szCs w:val="18"/>
    </w:rPr>
  </w:style>
  <w:style w:type="paragraph" w:styleId="CommentText">
    <w:name w:val="annotation text"/>
    <w:basedOn w:val="Normal"/>
    <w:link w:val="CommentTextChar"/>
    <w:uiPriority w:val="99"/>
    <w:semiHidden/>
    <w:unhideWhenUsed/>
    <w:rsid w:val="00B62C45"/>
    <w:pPr>
      <w:spacing w:line="240" w:lineRule="auto"/>
    </w:pPr>
    <w:rPr>
      <w:sz w:val="24"/>
      <w:szCs w:val="24"/>
    </w:rPr>
  </w:style>
  <w:style w:type="character" w:customStyle="1" w:styleId="CommentTextChar">
    <w:name w:val="Comment Text Char"/>
    <w:basedOn w:val="DefaultParagraphFont"/>
    <w:link w:val="CommentText"/>
    <w:uiPriority w:val="99"/>
    <w:semiHidden/>
    <w:rsid w:val="00B62C45"/>
    <w:rPr>
      <w:sz w:val="24"/>
      <w:szCs w:val="24"/>
    </w:rPr>
  </w:style>
  <w:style w:type="paragraph" w:styleId="CommentSubject">
    <w:name w:val="annotation subject"/>
    <w:basedOn w:val="CommentText"/>
    <w:next w:val="CommentText"/>
    <w:link w:val="CommentSubjectChar"/>
    <w:uiPriority w:val="99"/>
    <w:semiHidden/>
    <w:unhideWhenUsed/>
    <w:rsid w:val="00B62C45"/>
    <w:rPr>
      <w:b/>
      <w:bCs/>
      <w:sz w:val="20"/>
      <w:szCs w:val="20"/>
    </w:rPr>
  </w:style>
  <w:style w:type="character" w:customStyle="1" w:styleId="CommentSubjectChar">
    <w:name w:val="Comment Subject Char"/>
    <w:basedOn w:val="CommentTextChar"/>
    <w:link w:val="CommentSubject"/>
    <w:uiPriority w:val="99"/>
    <w:semiHidden/>
    <w:rsid w:val="00B62C45"/>
    <w:rPr>
      <w:b/>
      <w:bCs/>
      <w:sz w:val="20"/>
      <w:szCs w:val="24"/>
    </w:rPr>
  </w:style>
  <w:style w:type="paragraph" w:styleId="BalloonText">
    <w:name w:val="Balloon Text"/>
    <w:basedOn w:val="Normal"/>
    <w:link w:val="BalloonTextChar"/>
    <w:uiPriority w:val="99"/>
    <w:semiHidden/>
    <w:unhideWhenUsed/>
    <w:rsid w:val="00B62C45"/>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2C45"/>
    <w:rPr>
      <w:rFonts w:ascii="Lucida Grande" w:hAnsi="Lucida Grande" w:cs="Lucida Grande"/>
      <w:sz w:val="18"/>
      <w:szCs w:val="18"/>
    </w:rPr>
  </w:style>
  <w:style w:type="paragraph" w:styleId="NormalWeb">
    <w:name w:val="Normal (Web)"/>
    <w:basedOn w:val="Normal"/>
    <w:uiPriority w:val="99"/>
    <w:unhideWhenUsed/>
    <w:rsid w:val="005B72CA"/>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semiHidden/>
    <w:unhideWhenUsed/>
    <w:rsid w:val="003F61E7"/>
    <w:pPr>
      <w:spacing w:line="240" w:lineRule="auto"/>
    </w:pPr>
    <w:rPr>
      <w:sz w:val="20"/>
    </w:rPr>
  </w:style>
  <w:style w:type="character" w:customStyle="1" w:styleId="FootnoteTextChar">
    <w:name w:val="Footnote Text Char"/>
    <w:basedOn w:val="DefaultParagraphFont"/>
    <w:link w:val="FootnoteText"/>
    <w:uiPriority w:val="99"/>
    <w:semiHidden/>
    <w:rsid w:val="003F61E7"/>
    <w:rPr>
      <w:sz w:val="20"/>
    </w:rPr>
  </w:style>
  <w:style w:type="character" w:styleId="FootnoteReference">
    <w:name w:val="footnote reference"/>
    <w:basedOn w:val="DefaultParagraphFont"/>
    <w:uiPriority w:val="99"/>
    <w:semiHidden/>
    <w:unhideWhenUsed/>
    <w:rsid w:val="003F61E7"/>
    <w:rPr>
      <w:vertAlign w:val="superscript"/>
    </w:rPr>
  </w:style>
  <w:style w:type="paragraph" w:styleId="ListParagraph">
    <w:name w:val="List Paragraph"/>
    <w:basedOn w:val="Normal"/>
    <w:uiPriority w:val="34"/>
    <w:qFormat/>
    <w:rsid w:val="009C3A87"/>
    <w:pPr>
      <w:ind w:left="720"/>
      <w:contextualSpacing/>
    </w:pPr>
  </w:style>
  <w:style w:type="character" w:styleId="Hyperlink">
    <w:name w:val="Hyperlink"/>
    <w:basedOn w:val="DefaultParagraphFont"/>
    <w:uiPriority w:val="99"/>
    <w:unhideWhenUsed/>
    <w:rsid w:val="009C3A87"/>
    <w:rPr>
      <w:color w:val="0000FF" w:themeColor="hyperlink"/>
      <w:u w:val="single"/>
    </w:rPr>
  </w:style>
  <w:style w:type="paragraph" w:styleId="Header">
    <w:name w:val="header"/>
    <w:basedOn w:val="Normal"/>
    <w:link w:val="HeaderChar"/>
    <w:uiPriority w:val="99"/>
    <w:unhideWhenUsed/>
    <w:rsid w:val="009C3A87"/>
    <w:pPr>
      <w:tabs>
        <w:tab w:val="center" w:pos="4680"/>
        <w:tab w:val="right" w:pos="9360"/>
      </w:tabs>
      <w:spacing w:line="240" w:lineRule="auto"/>
    </w:pPr>
  </w:style>
  <w:style w:type="character" w:customStyle="1" w:styleId="HeaderChar">
    <w:name w:val="Header Char"/>
    <w:basedOn w:val="DefaultParagraphFont"/>
    <w:link w:val="Header"/>
    <w:uiPriority w:val="99"/>
    <w:rsid w:val="009C3A87"/>
  </w:style>
  <w:style w:type="paragraph" w:styleId="Footer">
    <w:name w:val="footer"/>
    <w:basedOn w:val="Normal"/>
    <w:link w:val="FooterChar"/>
    <w:uiPriority w:val="99"/>
    <w:unhideWhenUsed/>
    <w:rsid w:val="009C3A87"/>
    <w:pPr>
      <w:tabs>
        <w:tab w:val="center" w:pos="4680"/>
        <w:tab w:val="right" w:pos="9360"/>
      </w:tabs>
      <w:spacing w:line="240" w:lineRule="auto"/>
    </w:pPr>
  </w:style>
  <w:style w:type="character" w:customStyle="1" w:styleId="FooterChar">
    <w:name w:val="Footer Char"/>
    <w:basedOn w:val="DefaultParagraphFont"/>
    <w:link w:val="Footer"/>
    <w:uiPriority w:val="99"/>
    <w:rsid w:val="009C3A87"/>
  </w:style>
  <w:style w:type="paragraph" w:styleId="Quote">
    <w:name w:val="Quote"/>
    <w:basedOn w:val="Normal"/>
    <w:next w:val="Normal"/>
    <w:link w:val="QuoteChar"/>
    <w:uiPriority w:val="29"/>
    <w:qFormat/>
    <w:rsid w:val="00665236"/>
    <w:pPr>
      <w:spacing w:after="200"/>
    </w:pPr>
    <w:rPr>
      <w:rFonts w:asciiTheme="minorHAnsi" w:eastAsiaTheme="minorEastAsia" w:hAnsiTheme="minorHAnsi" w:cstheme="minorBidi"/>
      <w:i/>
      <w:iCs/>
      <w:color w:val="000000" w:themeColor="text1"/>
      <w:szCs w:val="22"/>
      <w:lang w:eastAsia="ja-JP"/>
    </w:rPr>
  </w:style>
  <w:style w:type="character" w:customStyle="1" w:styleId="QuoteChar">
    <w:name w:val="Quote Char"/>
    <w:basedOn w:val="DefaultParagraphFont"/>
    <w:link w:val="Quote"/>
    <w:uiPriority w:val="29"/>
    <w:rsid w:val="00665236"/>
    <w:rPr>
      <w:rFonts w:asciiTheme="minorHAnsi" w:eastAsiaTheme="minorEastAsia" w:hAnsiTheme="minorHAnsi" w:cstheme="minorBidi"/>
      <w:i/>
      <w:iCs/>
      <w:color w:val="000000" w:themeColor="text1"/>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pPr>
      <w:keepNext/>
      <w:keepLines/>
      <w:spacing w:before="200"/>
      <w:contextualSpacing/>
      <w:outlineLvl w:val="0"/>
    </w:pPr>
    <w:rPr>
      <w:rFonts w:ascii="Trebuchet MS" w:eastAsia="Trebuchet MS" w:hAnsi="Trebuchet MS" w:cs="Trebuchet MS"/>
      <w:sz w:val="32"/>
    </w:rPr>
  </w:style>
  <w:style w:type="paragraph" w:styleId="Heading2">
    <w:name w:val="heading 2"/>
    <w:basedOn w:val="Normal1"/>
    <w:next w:val="Normal1"/>
    <w:pPr>
      <w:keepNext/>
      <w:keepLines/>
      <w:spacing w:before="200"/>
      <w:contextualSpacing/>
      <w:outlineLvl w:val="1"/>
    </w:pPr>
    <w:rPr>
      <w:rFonts w:ascii="Trebuchet MS" w:eastAsia="Trebuchet MS" w:hAnsi="Trebuchet MS" w:cs="Trebuchet MS"/>
      <w:b/>
      <w:sz w:val="26"/>
    </w:rPr>
  </w:style>
  <w:style w:type="paragraph" w:styleId="Heading3">
    <w:name w:val="heading 3"/>
    <w:basedOn w:val="Normal1"/>
    <w:next w:val="Normal1"/>
    <w:pPr>
      <w:keepNext/>
      <w:keepLines/>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contextualSpacing/>
    </w:pPr>
    <w:rPr>
      <w:rFonts w:ascii="Trebuchet MS" w:eastAsia="Trebuchet MS" w:hAnsi="Trebuchet MS" w:cs="Trebuchet MS"/>
      <w:sz w:val="42"/>
    </w:rPr>
  </w:style>
  <w:style w:type="paragraph" w:styleId="Subtitle">
    <w:name w:val="Subtitle"/>
    <w:basedOn w:val="Normal1"/>
    <w:next w:val="Normal1"/>
    <w:pPr>
      <w:keepNext/>
      <w:keepLines/>
      <w:spacing w:after="200"/>
      <w:contextualSpacing/>
    </w:pPr>
    <w:rPr>
      <w:rFonts w:ascii="Trebuchet MS" w:eastAsia="Trebuchet MS" w:hAnsi="Trebuchet MS" w:cs="Trebuchet MS"/>
      <w:i/>
      <w:color w:val="666666"/>
      <w:sz w:val="2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CommentReference">
    <w:name w:val="annotation reference"/>
    <w:basedOn w:val="DefaultParagraphFont"/>
    <w:uiPriority w:val="99"/>
    <w:semiHidden/>
    <w:unhideWhenUsed/>
    <w:rsid w:val="00B62C45"/>
    <w:rPr>
      <w:sz w:val="18"/>
      <w:szCs w:val="18"/>
    </w:rPr>
  </w:style>
  <w:style w:type="paragraph" w:styleId="CommentText">
    <w:name w:val="annotation text"/>
    <w:basedOn w:val="Normal"/>
    <w:link w:val="CommentTextChar"/>
    <w:uiPriority w:val="99"/>
    <w:semiHidden/>
    <w:unhideWhenUsed/>
    <w:rsid w:val="00B62C45"/>
    <w:pPr>
      <w:spacing w:line="240" w:lineRule="auto"/>
    </w:pPr>
    <w:rPr>
      <w:sz w:val="24"/>
      <w:szCs w:val="24"/>
    </w:rPr>
  </w:style>
  <w:style w:type="character" w:customStyle="1" w:styleId="CommentTextChar">
    <w:name w:val="Comment Text Char"/>
    <w:basedOn w:val="DefaultParagraphFont"/>
    <w:link w:val="CommentText"/>
    <w:uiPriority w:val="99"/>
    <w:semiHidden/>
    <w:rsid w:val="00B62C45"/>
    <w:rPr>
      <w:sz w:val="24"/>
      <w:szCs w:val="24"/>
    </w:rPr>
  </w:style>
  <w:style w:type="paragraph" w:styleId="CommentSubject">
    <w:name w:val="annotation subject"/>
    <w:basedOn w:val="CommentText"/>
    <w:next w:val="CommentText"/>
    <w:link w:val="CommentSubjectChar"/>
    <w:uiPriority w:val="99"/>
    <w:semiHidden/>
    <w:unhideWhenUsed/>
    <w:rsid w:val="00B62C45"/>
    <w:rPr>
      <w:b/>
      <w:bCs/>
      <w:sz w:val="20"/>
      <w:szCs w:val="20"/>
    </w:rPr>
  </w:style>
  <w:style w:type="character" w:customStyle="1" w:styleId="CommentSubjectChar">
    <w:name w:val="Comment Subject Char"/>
    <w:basedOn w:val="CommentTextChar"/>
    <w:link w:val="CommentSubject"/>
    <w:uiPriority w:val="99"/>
    <w:semiHidden/>
    <w:rsid w:val="00B62C45"/>
    <w:rPr>
      <w:b/>
      <w:bCs/>
      <w:sz w:val="20"/>
      <w:szCs w:val="24"/>
    </w:rPr>
  </w:style>
  <w:style w:type="paragraph" w:styleId="BalloonText">
    <w:name w:val="Balloon Text"/>
    <w:basedOn w:val="Normal"/>
    <w:link w:val="BalloonTextChar"/>
    <w:uiPriority w:val="99"/>
    <w:semiHidden/>
    <w:unhideWhenUsed/>
    <w:rsid w:val="00B62C45"/>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2C45"/>
    <w:rPr>
      <w:rFonts w:ascii="Lucida Grande" w:hAnsi="Lucida Grande" w:cs="Lucida Grande"/>
      <w:sz w:val="18"/>
      <w:szCs w:val="18"/>
    </w:rPr>
  </w:style>
  <w:style w:type="paragraph" w:styleId="NormalWeb">
    <w:name w:val="Normal (Web)"/>
    <w:basedOn w:val="Normal"/>
    <w:uiPriority w:val="99"/>
    <w:unhideWhenUsed/>
    <w:rsid w:val="005B72CA"/>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FootnoteText">
    <w:name w:val="footnote text"/>
    <w:basedOn w:val="Normal"/>
    <w:link w:val="FootnoteTextChar"/>
    <w:uiPriority w:val="99"/>
    <w:semiHidden/>
    <w:unhideWhenUsed/>
    <w:rsid w:val="003F61E7"/>
    <w:pPr>
      <w:spacing w:line="240" w:lineRule="auto"/>
    </w:pPr>
    <w:rPr>
      <w:sz w:val="20"/>
    </w:rPr>
  </w:style>
  <w:style w:type="character" w:customStyle="1" w:styleId="FootnoteTextChar">
    <w:name w:val="Footnote Text Char"/>
    <w:basedOn w:val="DefaultParagraphFont"/>
    <w:link w:val="FootnoteText"/>
    <w:uiPriority w:val="99"/>
    <w:semiHidden/>
    <w:rsid w:val="003F61E7"/>
    <w:rPr>
      <w:sz w:val="20"/>
    </w:rPr>
  </w:style>
  <w:style w:type="character" w:styleId="FootnoteReference">
    <w:name w:val="footnote reference"/>
    <w:basedOn w:val="DefaultParagraphFont"/>
    <w:uiPriority w:val="99"/>
    <w:semiHidden/>
    <w:unhideWhenUsed/>
    <w:rsid w:val="003F61E7"/>
    <w:rPr>
      <w:vertAlign w:val="superscript"/>
    </w:rPr>
  </w:style>
  <w:style w:type="paragraph" w:styleId="ListParagraph">
    <w:name w:val="List Paragraph"/>
    <w:basedOn w:val="Normal"/>
    <w:uiPriority w:val="34"/>
    <w:qFormat/>
    <w:rsid w:val="009C3A87"/>
    <w:pPr>
      <w:ind w:left="720"/>
      <w:contextualSpacing/>
    </w:pPr>
  </w:style>
  <w:style w:type="character" w:styleId="Hyperlink">
    <w:name w:val="Hyperlink"/>
    <w:basedOn w:val="DefaultParagraphFont"/>
    <w:uiPriority w:val="99"/>
    <w:unhideWhenUsed/>
    <w:rsid w:val="009C3A87"/>
    <w:rPr>
      <w:color w:val="0000FF" w:themeColor="hyperlink"/>
      <w:u w:val="single"/>
    </w:rPr>
  </w:style>
  <w:style w:type="paragraph" w:styleId="Header">
    <w:name w:val="header"/>
    <w:basedOn w:val="Normal"/>
    <w:link w:val="HeaderChar"/>
    <w:uiPriority w:val="99"/>
    <w:unhideWhenUsed/>
    <w:rsid w:val="009C3A87"/>
    <w:pPr>
      <w:tabs>
        <w:tab w:val="center" w:pos="4680"/>
        <w:tab w:val="right" w:pos="9360"/>
      </w:tabs>
      <w:spacing w:line="240" w:lineRule="auto"/>
    </w:pPr>
  </w:style>
  <w:style w:type="character" w:customStyle="1" w:styleId="HeaderChar">
    <w:name w:val="Header Char"/>
    <w:basedOn w:val="DefaultParagraphFont"/>
    <w:link w:val="Header"/>
    <w:uiPriority w:val="99"/>
    <w:rsid w:val="009C3A87"/>
  </w:style>
  <w:style w:type="paragraph" w:styleId="Footer">
    <w:name w:val="footer"/>
    <w:basedOn w:val="Normal"/>
    <w:link w:val="FooterChar"/>
    <w:uiPriority w:val="99"/>
    <w:unhideWhenUsed/>
    <w:rsid w:val="009C3A87"/>
    <w:pPr>
      <w:tabs>
        <w:tab w:val="center" w:pos="4680"/>
        <w:tab w:val="right" w:pos="9360"/>
      </w:tabs>
      <w:spacing w:line="240" w:lineRule="auto"/>
    </w:pPr>
  </w:style>
  <w:style w:type="character" w:customStyle="1" w:styleId="FooterChar">
    <w:name w:val="Footer Char"/>
    <w:basedOn w:val="DefaultParagraphFont"/>
    <w:link w:val="Footer"/>
    <w:uiPriority w:val="99"/>
    <w:rsid w:val="009C3A87"/>
  </w:style>
  <w:style w:type="paragraph" w:styleId="Quote">
    <w:name w:val="Quote"/>
    <w:basedOn w:val="Normal"/>
    <w:next w:val="Normal"/>
    <w:link w:val="QuoteChar"/>
    <w:uiPriority w:val="29"/>
    <w:qFormat/>
    <w:rsid w:val="00665236"/>
    <w:pPr>
      <w:spacing w:after="200"/>
    </w:pPr>
    <w:rPr>
      <w:rFonts w:asciiTheme="minorHAnsi" w:eastAsiaTheme="minorEastAsia" w:hAnsiTheme="minorHAnsi" w:cstheme="minorBidi"/>
      <w:i/>
      <w:iCs/>
      <w:color w:val="000000" w:themeColor="text1"/>
      <w:szCs w:val="22"/>
      <w:lang w:eastAsia="ja-JP"/>
    </w:rPr>
  </w:style>
  <w:style w:type="character" w:customStyle="1" w:styleId="QuoteChar">
    <w:name w:val="Quote Char"/>
    <w:basedOn w:val="DefaultParagraphFont"/>
    <w:link w:val="Quote"/>
    <w:uiPriority w:val="29"/>
    <w:rsid w:val="00665236"/>
    <w:rPr>
      <w:rFonts w:asciiTheme="minorHAnsi" w:eastAsiaTheme="minorEastAsia" w:hAnsiTheme="minorHAnsi" w:cstheme="minorBidi"/>
      <w:i/>
      <w:iCs/>
      <w:color w:val="000000" w:themeColor="text1"/>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3142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petit@plsm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petit@plsma.or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lsma.org/"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A4EEB8-B90F-49AF-970F-2DF5F5C79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attorneys.docx</vt:lpstr>
    </vt:vector>
  </TitlesOfParts>
  <Company>Microsoft</Company>
  <LinksUpToDate>false</LinksUpToDate>
  <CharactersWithSpaces>1067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attorneys.docx</dc:title>
  <dc:creator>Jordan Goldberg</dc:creator>
  <cp:lastModifiedBy>Lauren Petit</cp:lastModifiedBy>
  <cp:revision>3</cp:revision>
  <cp:lastPrinted>2015-04-10T20:50:00Z</cp:lastPrinted>
  <dcterms:created xsi:type="dcterms:W3CDTF">2015-09-08T13:55:00Z</dcterms:created>
  <dcterms:modified xsi:type="dcterms:W3CDTF">2015-09-08T13:56:00Z</dcterms:modified>
</cp:coreProperties>
</file>